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D9AD" w14:textId="6E993A8A" w:rsidR="00A857E2" w:rsidRDefault="00A857E2">
      <w:pPr>
        <w:spacing w:after="0"/>
        <w:jc w:val="left"/>
        <w:rPr>
          <w:rFonts w:ascii="PT Astra Serif" w:hAnsi="PT Astra Serif"/>
          <w:b/>
          <w:bCs/>
        </w:rPr>
      </w:pPr>
      <w:bookmarkStart w:id="0" w:name="_Ref248562863"/>
      <w:r>
        <w:rPr>
          <w:noProof/>
        </w:rPr>
        <w:drawing>
          <wp:anchor distT="0" distB="0" distL="0" distR="0" simplePos="0" relativeHeight="251659264" behindDoc="0" locked="0" layoutInCell="1" allowOverlap="1" wp14:anchorId="3FD465B6" wp14:editId="020CDF5A">
            <wp:simplePos x="0" y="0"/>
            <wp:positionH relativeFrom="page">
              <wp:posOffset>-13335</wp:posOffset>
            </wp:positionH>
            <wp:positionV relativeFrom="page">
              <wp:posOffset>26670</wp:posOffset>
            </wp:positionV>
            <wp:extent cx="7559040" cy="106801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59040" cy="10680191"/>
                    </a:xfrm>
                    <a:prstGeom prst="rect">
                      <a:avLst/>
                    </a:prstGeom>
                  </pic:spPr>
                </pic:pic>
              </a:graphicData>
            </a:graphic>
          </wp:anchor>
        </w:drawing>
      </w:r>
      <w:r>
        <w:rPr>
          <w:rFonts w:ascii="PT Astra Serif" w:hAnsi="PT Astra Serif"/>
          <w:b/>
          <w:bCs/>
        </w:rPr>
        <w:br w:type="page"/>
      </w:r>
    </w:p>
    <w:p w14:paraId="48708B9E" w14:textId="4BCAEDBA"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lastRenderedPageBreak/>
        <w:t>Приложение №1</w:t>
      </w:r>
      <w:r w:rsidR="00151014">
        <w:rPr>
          <w:rFonts w:ascii="PT Astra Serif" w:hAnsi="PT Astra Serif"/>
          <w:b/>
          <w:bCs/>
        </w:rPr>
        <w:t xml:space="preserve"> </w:t>
      </w:r>
      <w:r w:rsidRPr="00255282">
        <w:rPr>
          <w:rFonts w:ascii="PT Astra Serif" w:hAnsi="PT Astra Serif"/>
          <w:b/>
          <w:bCs/>
        </w:rPr>
        <w:t xml:space="preserve">к извещению </w:t>
      </w:r>
      <w:r w:rsidR="00151014">
        <w:rPr>
          <w:rFonts w:ascii="PT Astra Serif" w:hAnsi="PT Astra Serif"/>
          <w:b/>
          <w:bCs/>
        </w:rPr>
        <w:t xml:space="preserve">о внесении изменений </w:t>
      </w:r>
      <w:r w:rsidR="00151014">
        <w:rPr>
          <w:rFonts w:ascii="PT Astra Serif" w:hAnsi="PT Astra Serif"/>
          <w:b/>
          <w:bCs/>
        </w:rPr>
        <w:br/>
        <w:t>в извещение об осуществлении аукциона</w:t>
      </w:r>
      <w:r w:rsidR="00151014">
        <w:rPr>
          <w:rFonts w:ascii="PT Astra Serif" w:hAnsi="PT Astra Serif"/>
          <w:b/>
          <w:bCs/>
        </w:rPr>
        <w:br/>
        <w:t>в электронной форме</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06C80703"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E53F73">
        <w:rPr>
          <w:rFonts w:ascii="PT Astra Serif" w:hAnsi="PT Astra Serif"/>
          <w:lang w:eastAsia="en-US"/>
        </w:rPr>
        <w:t>даты заключения гражданско-правового договора</w:t>
      </w:r>
      <w:r w:rsidR="00927DBC" w:rsidRPr="00255282">
        <w:rPr>
          <w:rFonts w:ascii="PT Astra Serif" w:hAnsi="PT Astra Serif"/>
          <w:lang w:eastAsia="en-US"/>
        </w:rPr>
        <w:t xml:space="preserve"> по </w:t>
      </w:r>
      <w:r w:rsidR="005C55EA">
        <w:rPr>
          <w:rFonts w:ascii="PT Astra Serif" w:hAnsi="PT Astra Serif"/>
          <w:lang w:eastAsia="en-US"/>
        </w:rPr>
        <w:t>20 декабря</w:t>
      </w:r>
      <w:r w:rsidR="00E85155">
        <w:rPr>
          <w:rFonts w:ascii="PT Astra Serif" w:hAnsi="PT Astra Serif"/>
          <w:lang w:eastAsia="en-US"/>
        </w:rPr>
        <w:t xml:space="preserve"> 2024</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7C515055" w:rsidR="00255282" w:rsidRPr="00255282" w:rsidRDefault="005C55EA" w:rsidP="00B70B3E">
            <w:pPr>
              <w:autoSpaceDE w:val="0"/>
              <w:autoSpaceDN w:val="0"/>
              <w:adjustRightInd w:val="0"/>
              <w:jc w:val="center"/>
              <w:rPr>
                <w:rFonts w:ascii="PT Astra Serif" w:hAnsi="PT Astra Serif"/>
                <w:sz w:val="20"/>
                <w:szCs w:val="20"/>
              </w:rPr>
            </w:pPr>
            <w:r>
              <w:rPr>
                <w:rFonts w:ascii="PT Astra Serif" w:hAnsi="PT Astra Serif"/>
                <w:sz w:val="20"/>
                <w:szCs w:val="20"/>
              </w:rPr>
              <w:t>12</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255282" w:rsidRDefault="000A491F" w:rsidP="005A1EDA">
            <w:pPr>
              <w:autoSpaceDE w:val="0"/>
              <w:autoSpaceDN w:val="0"/>
              <w:adjustRightInd w:val="0"/>
              <w:jc w:val="center"/>
              <w:rPr>
                <w:rFonts w:ascii="PT Astra Serif" w:hAnsi="PT Astra Serif"/>
                <w:sz w:val="20"/>
                <w:szCs w:val="20"/>
              </w:rPr>
            </w:pPr>
            <w:r>
              <w:rPr>
                <w:rFonts w:ascii="PT Astra Serif" w:hAnsi="PT Astra Serif"/>
                <w:sz w:val="20"/>
                <w:szCs w:val="20"/>
              </w:rPr>
              <w:t>01.13.43.11</w:t>
            </w:r>
            <w:r w:rsidR="00255282" w:rsidRPr="00255282">
              <w:rPr>
                <w:rFonts w:ascii="PT Astra Serif" w:hAnsi="PT Astra Serif"/>
                <w:sz w:val="20"/>
                <w:szCs w:val="20"/>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17378936" w:rsidR="00255282" w:rsidRPr="00255282" w:rsidRDefault="00E53F73" w:rsidP="005C55EA">
            <w:pPr>
              <w:autoSpaceDE w:val="0"/>
              <w:autoSpaceDN w:val="0"/>
              <w:adjustRightInd w:val="0"/>
              <w:jc w:val="center"/>
              <w:rPr>
                <w:rFonts w:ascii="PT Astra Serif" w:hAnsi="PT Astra Serif"/>
                <w:sz w:val="20"/>
                <w:szCs w:val="20"/>
              </w:rPr>
            </w:pPr>
            <w:r>
              <w:rPr>
                <w:rFonts w:ascii="PT Astra Serif" w:hAnsi="PT Astra Serif"/>
                <w:sz w:val="20"/>
                <w:szCs w:val="20"/>
              </w:rPr>
              <w:t>1</w:t>
            </w:r>
            <w:r w:rsidR="005C55EA">
              <w:rPr>
                <w:rFonts w:ascii="PT Astra Serif" w:hAnsi="PT Astra Serif"/>
                <w:sz w:val="20"/>
                <w:szCs w:val="20"/>
              </w:rPr>
              <w:t>4</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7851E7F7" w:rsidR="00255282" w:rsidRPr="00255282" w:rsidRDefault="00E85155"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w:t>
            </w:r>
            <w:r w:rsidR="005C55EA">
              <w:rPr>
                <w:rFonts w:ascii="PT Astra Serif" w:hAnsi="PT Astra Serif"/>
                <w:color w:val="000000"/>
                <w:sz w:val="20"/>
                <w:szCs w:val="20"/>
              </w:rPr>
              <w:t>1</w:t>
            </w:r>
            <w:r>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51E7C8B" w:rsidR="00255282" w:rsidRPr="00255282" w:rsidRDefault="008C1962"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3</w:t>
            </w:r>
            <w:r w:rsidR="005C55EA">
              <w:rPr>
                <w:rFonts w:ascii="PT Astra Serif" w:hAnsi="PT Astra Serif"/>
                <w:color w:val="000000"/>
                <w:sz w:val="20"/>
                <w:szCs w:val="20"/>
              </w:rPr>
              <w:t>6</w:t>
            </w:r>
            <w:r w:rsidR="00255282" w:rsidRPr="00255282">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098F7886" w:rsidR="00255282" w:rsidRPr="00255282" w:rsidRDefault="005C55EA"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6</w:t>
            </w:r>
            <w:r w:rsidR="00E85155">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55282">
        <w:rPr>
          <w:rFonts w:ascii="PT Astra Serif" w:hAnsi="PT Astra Serif"/>
        </w:rPr>
        <w:t>Перефасовка</w:t>
      </w:r>
      <w:proofErr w:type="spellEnd"/>
      <w:r w:rsidRPr="00255282">
        <w:rPr>
          <w:rFonts w:ascii="PT Astra Serif" w:hAnsi="PT Astra Serif"/>
        </w:rPr>
        <w:t xml:space="preserve"> продукции, упакованной изготовителем, </w:t>
      </w:r>
      <w:r w:rsidRPr="00255282">
        <w:rPr>
          <w:rFonts w:ascii="PT Astra Serif" w:hAnsi="PT Astra Serif"/>
        </w:rPr>
        <w:lastRenderedPageBreak/>
        <w:t xml:space="preserve">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42E1277B" w:rsidR="00A857E2" w:rsidRDefault="00A857E2">
      <w:pPr>
        <w:spacing w:after="0"/>
        <w:jc w:val="left"/>
        <w:rPr>
          <w:rFonts w:ascii="PT Astra Serif" w:hAnsi="PT Astra Serif"/>
          <w:b/>
        </w:rPr>
      </w:pPr>
      <w:r>
        <w:rPr>
          <w:rFonts w:ascii="PT Astra Serif" w:hAnsi="PT Astra Serif"/>
          <w:b/>
        </w:rPr>
        <w:br w:type="page"/>
      </w:r>
    </w:p>
    <w:p w14:paraId="2102D0CD" w14:textId="77777777" w:rsidR="00A857E2" w:rsidRPr="002B40D3" w:rsidRDefault="00A857E2" w:rsidP="00A857E2">
      <w:pPr>
        <w:pStyle w:val="ConsPlusNormal"/>
        <w:widowControl/>
        <w:tabs>
          <w:tab w:val="left" w:pos="360"/>
        </w:tabs>
        <w:ind w:left="1080" w:firstLine="0"/>
        <w:jc w:val="right"/>
        <w:rPr>
          <w:rFonts w:ascii="PT Astra Serif" w:hAnsi="PT Astra Serif" w:cs="Times New Roman"/>
          <w:b/>
          <w:bCs/>
          <w:sz w:val="22"/>
          <w:szCs w:val="22"/>
        </w:rPr>
      </w:pPr>
      <w:r>
        <w:rPr>
          <w:rFonts w:ascii="PT Astra Serif" w:hAnsi="PT Astra Serif" w:cs="Times New Roman"/>
          <w:b/>
          <w:bCs/>
          <w:sz w:val="22"/>
          <w:szCs w:val="22"/>
        </w:rPr>
        <w:lastRenderedPageBreak/>
        <w:t>Приложение 2</w:t>
      </w:r>
      <w:r w:rsidRPr="002B40D3">
        <w:rPr>
          <w:rFonts w:ascii="PT Astra Serif" w:hAnsi="PT Astra Serif" w:cs="Times New Roman"/>
          <w:b/>
          <w:bCs/>
          <w:sz w:val="22"/>
          <w:szCs w:val="22"/>
        </w:rPr>
        <w:t xml:space="preserve"> к извещению </w:t>
      </w:r>
      <w:r>
        <w:rPr>
          <w:rFonts w:ascii="PT Astra Serif" w:hAnsi="PT Astra Serif" w:cs="Times New Roman"/>
          <w:b/>
          <w:bCs/>
          <w:sz w:val="22"/>
          <w:szCs w:val="22"/>
        </w:rPr>
        <w:t>о внесении изменений</w:t>
      </w:r>
      <w:r>
        <w:rPr>
          <w:rFonts w:ascii="PT Astra Serif" w:hAnsi="PT Astra Serif" w:cs="Times New Roman"/>
          <w:b/>
          <w:bCs/>
          <w:sz w:val="22"/>
          <w:szCs w:val="22"/>
        </w:rPr>
        <w:br/>
        <w:t>в извещение об осуществлении аукциона</w:t>
      </w:r>
      <w:r>
        <w:rPr>
          <w:rFonts w:ascii="PT Astra Serif" w:hAnsi="PT Astra Serif" w:cs="Times New Roman"/>
          <w:b/>
          <w:bCs/>
          <w:sz w:val="22"/>
          <w:szCs w:val="22"/>
        </w:rPr>
        <w:br/>
        <w:t>в электронной форме</w:t>
      </w:r>
    </w:p>
    <w:p w14:paraId="04111EB8" w14:textId="77777777" w:rsidR="00A857E2" w:rsidRPr="002B40D3" w:rsidRDefault="00A857E2" w:rsidP="00A857E2">
      <w:pPr>
        <w:jc w:val="center"/>
        <w:rPr>
          <w:rFonts w:ascii="PT Astra Serif" w:hAnsi="PT Astra Serif"/>
          <w:b/>
          <w:caps/>
          <w:sz w:val="22"/>
          <w:szCs w:val="22"/>
        </w:rPr>
      </w:pPr>
    </w:p>
    <w:p w14:paraId="1FD42EF2" w14:textId="77777777" w:rsidR="00A857E2"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77777777" w:rsidR="00A857E2" w:rsidRPr="002B40D3"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Pr>
          <w:rFonts w:ascii="PT Astra Serif" w:hAnsi="PT Astra Serif"/>
          <w:b/>
          <w:bCs/>
          <w:sz w:val="22"/>
          <w:szCs w:val="22"/>
        </w:rPr>
        <w:t>ОВОЩИ</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77777777" w:rsidR="00A857E2" w:rsidRPr="006465EB" w:rsidRDefault="00A857E2" w:rsidP="00A857E2">
      <w:pPr>
        <w:rPr>
          <w:rFonts w:ascii="PT Astra Serif" w:hAnsi="PT Astra Serif"/>
          <w:b/>
          <w:sz w:val="22"/>
          <w:szCs w:val="22"/>
        </w:rPr>
      </w:pPr>
      <w:r>
        <w:rPr>
          <w:rFonts w:ascii="PT Astra Serif" w:hAnsi="PT Astra Serif"/>
          <w:b/>
          <w:sz w:val="22"/>
          <w:szCs w:val="22"/>
        </w:rPr>
        <w:t xml:space="preserve">            </w:t>
      </w: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Pr="00092DA1">
        <w:rPr>
          <w:rFonts w:ascii="PT Astra Serif" w:hAnsi="PT Astra Serif"/>
          <w:b/>
          <w:sz w:val="22"/>
          <w:szCs w:val="22"/>
        </w:rPr>
        <w:t>24 38622001011862201001 0030 001 0000 244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blPrEx>
          <w:tblCellMar>
            <w:top w:w="0" w:type="dxa"/>
            <w:bottom w:w="0" w:type="dxa"/>
          </w:tblCellMar>
        </w:tblPrEx>
        <w:trPr>
          <w:trHeight w:val="290"/>
        </w:trPr>
        <w:tc>
          <w:tcPr>
            <w:tcW w:w="4243" w:type="dxa"/>
            <w:tcBorders>
              <w:top w:val="nil"/>
              <w:left w:val="nil"/>
              <w:bottom w:val="nil"/>
              <w:right w:val="nil"/>
            </w:tcBorders>
          </w:tcPr>
          <w:p w14:paraId="0AF7204D" w14:textId="77777777" w:rsidR="00A857E2" w:rsidRPr="002B40D3" w:rsidRDefault="00A857E2" w:rsidP="00420B0F">
            <w:pPr>
              <w:pStyle w:val="aff2"/>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2B40D3" w:rsidRDefault="00A857E2" w:rsidP="00420B0F">
            <w:pPr>
              <w:pStyle w:val="aff2"/>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w:t>
            </w:r>
            <w:proofErr w:type="gramStart"/>
            <w:r w:rsidRPr="00356170">
              <w:rPr>
                <w:rFonts w:ascii="PT Astra Serif" w:hAnsi="PT Astra Serif" w:cs="Times New Roman"/>
                <w:sz w:val="22"/>
                <w:szCs w:val="22"/>
              </w:rPr>
              <w:t>_»_</w:t>
            </w:r>
            <w:proofErr w:type="gramEnd"/>
            <w:r w:rsidRPr="00356170">
              <w:rPr>
                <w:rFonts w:ascii="PT Astra Serif" w:hAnsi="PT Astra Serif" w:cs="Times New Roman"/>
                <w:sz w:val="22"/>
                <w:szCs w:val="22"/>
              </w:rPr>
              <w:t>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A857E2">
      <w:pPr>
        <w:rPr>
          <w:rFonts w:ascii="PT Astra Serif" w:hAnsi="PT Astra Serif"/>
          <w:sz w:val="22"/>
          <w:szCs w:val="22"/>
        </w:rPr>
      </w:pPr>
    </w:p>
    <w:p w14:paraId="7E29C270" w14:textId="77777777" w:rsidR="00A857E2" w:rsidRPr="00F81557" w:rsidRDefault="00A857E2" w:rsidP="00A857E2">
      <w:pPr>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w:t>
      </w:r>
      <w:r w:rsidRPr="00F81557">
        <w:rPr>
          <w:rFonts w:ascii="PT Astra Serif" w:hAnsi="PT Astra Serif"/>
          <w:sz w:val="22"/>
          <w:szCs w:val="22"/>
          <w:vertAlign w:val="superscript"/>
        </w:rPr>
        <w:t> </w:t>
      </w:r>
      <w:r w:rsidRPr="00F81557">
        <w:rPr>
          <w:rFonts w:ascii="PT Astra Serif" w:hAnsi="PT Astra Serif"/>
          <w:sz w:val="22"/>
          <w:szCs w:val="22"/>
        </w:rPr>
        <w:t>,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23153EEC" w14:textId="77777777" w:rsidR="00A857E2" w:rsidRPr="002B40D3" w:rsidRDefault="00A857E2" w:rsidP="00A857E2">
      <w:pPr>
        <w:rPr>
          <w:rFonts w:ascii="PT Astra Serif" w:hAnsi="PT Astra Serif"/>
          <w:sz w:val="22"/>
          <w:szCs w:val="22"/>
        </w:rPr>
      </w:pPr>
    </w:p>
    <w:p w14:paraId="011B9D82" w14:textId="77777777" w:rsidR="00A857E2" w:rsidRPr="002B40D3" w:rsidRDefault="00A857E2" w:rsidP="00A857E2">
      <w:pPr>
        <w:pStyle w:val="1"/>
        <w:rPr>
          <w:rFonts w:ascii="PT Astra Serif" w:hAnsi="PT Astra Serif"/>
          <w:sz w:val="22"/>
          <w:szCs w:val="22"/>
        </w:rPr>
      </w:pPr>
      <w:bookmarkStart w:id="2" w:name="sub_1100"/>
      <w:r w:rsidRPr="002B40D3">
        <w:rPr>
          <w:rFonts w:ascii="PT Astra Serif" w:hAnsi="PT Astra Serif"/>
          <w:sz w:val="22"/>
          <w:szCs w:val="22"/>
        </w:rPr>
        <w:t>I. ПРЕДМЕТ ДОГОВОРА</w:t>
      </w:r>
      <w:bookmarkEnd w:id="2"/>
    </w:p>
    <w:p w14:paraId="1B76396E" w14:textId="77777777" w:rsidR="00A857E2" w:rsidRPr="002B40D3" w:rsidRDefault="00A857E2" w:rsidP="00A857E2">
      <w:pPr>
        <w:rPr>
          <w:rFonts w:ascii="PT Astra Serif" w:hAnsi="PT Astra Serif"/>
          <w:sz w:val="22"/>
          <w:szCs w:val="22"/>
        </w:rPr>
      </w:pPr>
      <w:bookmarkStart w:id="3"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A857E2">
      <w:pPr>
        <w:rPr>
          <w:rFonts w:ascii="PT Astra Serif" w:hAnsi="PT Astra Serif"/>
          <w:sz w:val="22"/>
          <w:szCs w:val="22"/>
        </w:rPr>
      </w:pPr>
      <w:bookmarkStart w:id="4" w:name="sub_1012"/>
      <w:bookmarkEnd w:id="3"/>
      <w:r w:rsidRPr="002B40D3">
        <w:rPr>
          <w:rFonts w:ascii="PT Astra Serif" w:hAnsi="PT Astra Serif"/>
          <w:sz w:val="22"/>
          <w:szCs w:val="22"/>
        </w:rPr>
        <w:t>1.2. 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77777777" w:rsidR="00A857E2" w:rsidRPr="002B40D3" w:rsidRDefault="00A857E2" w:rsidP="00A857E2">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bookmarkEnd w:id="4"/>
    <w:p w14:paraId="61F162ED" w14:textId="77777777" w:rsidR="00A857E2" w:rsidRPr="002B40D3" w:rsidRDefault="00A857E2" w:rsidP="00A857E2">
      <w:pPr>
        <w:rPr>
          <w:rFonts w:ascii="PT Astra Serif" w:hAnsi="PT Astra Serif"/>
          <w:sz w:val="22"/>
          <w:szCs w:val="22"/>
        </w:rPr>
      </w:pPr>
    </w:p>
    <w:p w14:paraId="046D0C5C" w14:textId="77777777" w:rsidR="00A857E2" w:rsidRPr="002B40D3" w:rsidRDefault="00A857E2" w:rsidP="00A857E2">
      <w:pPr>
        <w:pStyle w:val="1"/>
        <w:rPr>
          <w:rFonts w:ascii="PT Astra Serif" w:hAnsi="PT Astra Serif"/>
          <w:sz w:val="22"/>
          <w:szCs w:val="22"/>
        </w:rPr>
      </w:pPr>
      <w:bookmarkStart w:id="5" w:name="sub_1200"/>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A857E2">
      <w:pPr>
        <w:rPr>
          <w:rFonts w:ascii="PT Astra Serif" w:hAnsi="PT Astra Serif"/>
          <w:i/>
          <w:sz w:val="22"/>
          <w:szCs w:val="22"/>
        </w:rPr>
      </w:pPr>
      <w:bookmarkStart w:id="6" w:name="sub_1021"/>
      <w:bookmarkEnd w:id="5"/>
      <w:r w:rsidRPr="002B40D3">
        <w:rPr>
          <w:rFonts w:ascii="PT Astra Serif" w:hAnsi="PT Astra Serif"/>
          <w:sz w:val="22"/>
          <w:szCs w:val="22"/>
        </w:rPr>
        <w:t>2.1.</w:t>
      </w:r>
      <w:bookmarkEnd w:id="6"/>
      <w:r>
        <w:rPr>
          <w:rFonts w:ascii="PT Astra Serif" w:hAnsi="PT Astra Serif"/>
          <w:sz w:val="22"/>
          <w:szCs w:val="22"/>
        </w:rPr>
        <w:t xml:space="preserve"> </w:t>
      </w:r>
      <w:r w:rsidRPr="002B40D3">
        <w:rPr>
          <w:rFonts w:ascii="PT Astra Serif" w:hAnsi="PT Astra Serif"/>
          <w:sz w:val="22"/>
          <w:szCs w:val="22"/>
        </w:rPr>
        <w:t>Цена Договора составляет _________</w:t>
      </w:r>
      <w:proofErr w:type="gramStart"/>
      <w:r w:rsidRPr="002B40D3">
        <w:rPr>
          <w:rFonts w:ascii="PT Astra Serif" w:hAnsi="PT Astra Serif"/>
          <w:sz w:val="22"/>
          <w:szCs w:val="22"/>
        </w:rPr>
        <w:t>_(</w:t>
      </w:r>
      <w:proofErr w:type="gramEnd"/>
      <w:r w:rsidRPr="002B40D3">
        <w:rPr>
          <w:rFonts w:ascii="PT Astra Serif" w:hAnsi="PT Astra Serif"/>
          <w:sz w:val="22"/>
          <w:szCs w:val="22"/>
        </w:rPr>
        <w:t>__________)</w:t>
      </w:r>
      <w:r w:rsidRPr="002B40D3">
        <w:rPr>
          <w:rFonts w:ascii="PT Astra Serif" w:hAnsi="PT Astra Serif"/>
          <w:sz w:val="22"/>
          <w:szCs w:val="22"/>
          <w:vertAlign w:val="superscript"/>
        </w:rPr>
        <w:t> </w:t>
      </w:r>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A857E2">
      <w:pPr>
        <w:rPr>
          <w:rFonts w:ascii="PT Astra Serif" w:hAnsi="PT Astra Serif"/>
          <w:sz w:val="22"/>
          <w:szCs w:val="22"/>
        </w:rPr>
      </w:pPr>
      <w:bookmarkStart w:id="7"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7"/>
    <w:p w14:paraId="3469BD99"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2FDA753" w14:textId="77777777" w:rsidR="00A857E2" w:rsidRPr="002B40D3" w:rsidRDefault="00A857E2" w:rsidP="00A857E2">
      <w:pPr>
        <w:rPr>
          <w:rFonts w:ascii="PT Astra Serif" w:hAnsi="PT Astra Serif"/>
          <w:sz w:val="22"/>
          <w:szCs w:val="22"/>
        </w:rPr>
      </w:pPr>
      <w:bookmarkStart w:id="8"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2024</w:t>
      </w:r>
      <w:r w:rsidRPr="002B40D3">
        <w:rPr>
          <w:rFonts w:ascii="PT Astra Serif" w:hAnsi="PT Astra Serif"/>
          <w:sz w:val="22"/>
          <w:szCs w:val="22"/>
        </w:rPr>
        <w:t xml:space="preserve"> год.</w:t>
      </w:r>
    </w:p>
    <w:p w14:paraId="2808C5A3" w14:textId="77777777" w:rsidR="00A857E2" w:rsidRPr="002B40D3" w:rsidRDefault="00A857E2" w:rsidP="00A857E2">
      <w:pPr>
        <w:rPr>
          <w:rFonts w:ascii="PT Astra Serif" w:hAnsi="PT Astra Serif"/>
          <w:sz w:val="22"/>
          <w:szCs w:val="22"/>
        </w:rPr>
      </w:pPr>
      <w:bookmarkStart w:id="9" w:name="sub_1024"/>
      <w:bookmarkEnd w:id="8"/>
      <w:r w:rsidRPr="002B40D3">
        <w:rPr>
          <w:rFonts w:ascii="PT Astra Serif" w:hAnsi="PT Astra Serif"/>
          <w:sz w:val="22"/>
          <w:szCs w:val="22"/>
        </w:rPr>
        <w:t xml:space="preserve">2.4. </w:t>
      </w:r>
      <w:bookmarkStart w:id="10" w:name="sub_1025"/>
      <w:bookmarkEnd w:id="9"/>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A857E2">
      <w:pPr>
        <w:rPr>
          <w:rFonts w:ascii="PT Astra Serif" w:hAnsi="PT Astra Serif"/>
          <w:sz w:val="22"/>
          <w:szCs w:val="22"/>
        </w:rPr>
      </w:pPr>
      <w:bookmarkStart w:id="11" w:name="sub_1026"/>
      <w:bookmarkEnd w:id="10"/>
      <w:r w:rsidRPr="002B40D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2B40D3" w:rsidRDefault="00A857E2" w:rsidP="00A857E2">
      <w:pPr>
        <w:rPr>
          <w:rFonts w:ascii="PT Astra Serif" w:hAnsi="PT Astra Serif"/>
          <w:sz w:val="22"/>
          <w:szCs w:val="22"/>
        </w:rPr>
      </w:pPr>
      <w:bookmarkStart w:id="12" w:name="sub_1027"/>
      <w:bookmarkEnd w:id="11"/>
      <w:r w:rsidRPr="002B40D3">
        <w:rPr>
          <w:rFonts w:ascii="PT Astra Serif" w:hAnsi="PT Astra Serif"/>
          <w:sz w:val="22"/>
          <w:szCs w:val="22"/>
        </w:rPr>
        <w:lastRenderedPageBreak/>
        <w:t>2.7. Датой оплаты считается дата списания денежных средств со счета Заказчика, указанного в настоящем Договоре.</w:t>
      </w:r>
    </w:p>
    <w:p w14:paraId="7BE5B2B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2"/>
    <w:p w14:paraId="3606892D" w14:textId="77777777" w:rsidR="00A857E2" w:rsidRPr="002B40D3" w:rsidRDefault="00A857E2" w:rsidP="00A857E2">
      <w:pPr>
        <w:rPr>
          <w:rFonts w:ascii="PT Astra Serif" w:hAnsi="PT Astra Serif"/>
          <w:sz w:val="22"/>
          <w:szCs w:val="22"/>
        </w:rPr>
      </w:pPr>
    </w:p>
    <w:p w14:paraId="33C943B6" w14:textId="77777777" w:rsidR="00A857E2" w:rsidRPr="002B40D3" w:rsidRDefault="00A857E2" w:rsidP="00A857E2">
      <w:pPr>
        <w:pStyle w:val="1"/>
        <w:rPr>
          <w:rFonts w:ascii="PT Astra Serif" w:hAnsi="PT Astra Serif"/>
          <w:sz w:val="22"/>
          <w:szCs w:val="22"/>
        </w:rPr>
      </w:pPr>
      <w:bookmarkStart w:id="13" w:name="sub_1300"/>
      <w:r w:rsidRPr="002B40D3">
        <w:rPr>
          <w:rFonts w:ascii="PT Astra Serif" w:hAnsi="PT Astra Serif"/>
          <w:sz w:val="22"/>
          <w:szCs w:val="22"/>
        </w:rPr>
        <w:t>III. ПОРЯДОК, СРОКИ И УСЛОВИЯ ПОСТАВКИ И ПРИЕМКИ ТОВАРА</w:t>
      </w:r>
    </w:p>
    <w:p w14:paraId="4B377814" w14:textId="77777777" w:rsidR="00A857E2" w:rsidRDefault="00A857E2" w:rsidP="00A857E2">
      <w:pPr>
        <w:rPr>
          <w:rFonts w:ascii="PT Astra Serif" w:hAnsi="PT Astra Serif"/>
          <w:sz w:val="22"/>
          <w:szCs w:val="22"/>
        </w:rPr>
      </w:pPr>
      <w:bookmarkStart w:id="14" w:name="sub_1031"/>
      <w:bookmarkEnd w:id="13"/>
      <w:r w:rsidRPr="00CC2768">
        <w:rPr>
          <w:rFonts w:ascii="PT Astra Serif" w:hAnsi="PT Astra Serif"/>
          <w:sz w:val="22"/>
          <w:szCs w:val="22"/>
        </w:rPr>
        <w:t xml:space="preserve">3.1. </w:t>
      </w:r>
      <w:bookmarkEnd w:id="14"/>
      <w:r w:rsidRPr="00CC2768">
        <w:rPr>
          <w:rFonts w:ascii="PT Astra Serif" w:hAnsi="PT Astra Serif"/>
          <w:sz w:val="22"/>
          <w:szCs w:val="22"/>
        </w:rPr>
        <w:t>Поставка товара должна осуществляться с даты заключения гражданско-правового договора по 20.12.2024 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A857E2">
      <w:pPr>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A857E2">
      <w:pPr>
        <w:rPr>
          <w:rFonts w:ascii="PT Astra Serif" w:hAnsi="PT Astra Serif"/>
          <w:sz w:val="22"/>
          <w:szCs w:val="22"/>
        </w:rPr>
      </w:pPr>
      <w:bookmarkStart w:id="15" w:name="sub_1032"/>
      <w:r w:rsidRPr="002B40D3">
        <w:rPr>
          <w:rFonts w:ascii="PT Astra Serif" w:hAnsi="PT Astra Serif"/>
          <w:sz w:val="22"/>
          <w:szCs w:val="22"/>
        </w:rPr>
        <w:t xml:space="preserve">3.2. </w:t>
      </w:r>
      <w:bookmarkEnd w:id="15"/>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77777777" w:rsidR="00A857E2" w:rsidRPr="00E16A5E" w:rsidRDefault="00A857E2" w:rsidP="00A857E2">
      <w:pPr>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Pr>
          <w:rFonts w:ascii="PT Astra Serif" w:hAnsi="PT Astra Serif"/>
          <w:b/>
          <w:sz w:val="22"/>
          <w:szCs w:val="22"/>
        </w:rPr>
        <w:t>Мира</w:t>
      </w:r>
      <w:r w:rsidRPr="00E16A5E">
        <w:rPr>
          <w:rFonts w:ascii="PT Astra Serif" w:hAnsi="PT Astra Serif"/>
          <w:b/>
          <w:sz w:val="22"/>
          <w:szCs w:val="22"/>
        </w:rPr>
        <w:t>, д.</w:t>
      </w:r>
      <w:r>
        <w:rPr>
          <w:rFonts w:ascii="PT Astra Serif" w:hAnsi="PT Astra Serif"/>
          <w:b/>
          <w:sz w:val="22"/>
          <w:szCs w:val="22"/>
        </w:rPr>
        <w:t xml:space="preserve"> 6</w:t>
      </w:r>
      <w:r w:rsidRPr="00E16A5E">
        <w:rPr>
          <w:rFonts w:ascii="PT Astra Serif" w:hAnsi="PT Astra Serif"/>
          <w:b/>
          <w:sz w:val="22"/>
          <w:szCs w:val="22"/>
        </w:rPr>
        <w:t>.</w:t>
      </w:r>
    </w:p>
    <w:p w14:paraId="5464F87D" w14:textId="77777777" w:rsidR="00A857E2" w:rsidRPr="002B40D3" w:rsidRDefault="00A857E2" w:rsidP="00A857E2">
      <w:pPr>
        <w:rPr>
          <w:rFonts w:ascii="PT Astra Serif" w:hAnsi="PT Astra Serif"/>
          <w:sz w:val="22"/>
          <w:szCs w:val="22"/>
        </w:rPr>
      </w:pPr>
      <w:bookmarkStart w:id="16"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A857E2">
      <w:pPr>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w:t>
      </w:r>
      <w:r w:rsidRPr="002B40D3">
        <w:rPr>
          <w:rFonts w:ascii="PT Astra Serif" w:hAnsi="PT Astra Serif"/>
          <w:sz w:val="22"/>
          <w:szCs w:val="22"/>
        </w:rPr>
        <w:lastRenderedPageBreak/>
        <w:t>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77777777" w:rsidR="00A857E2" w:rsidRPr="002B40D3" w:rsidRDefault="00A857E2" w:rsidP="00A857E2">
      <w:pPr>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536FA2E4" w14:textId="77777777" w:rsidR="00A857E2" w:rsidRPr="002B40D3" w:rsidRDefault="00A857E2" w:rsidP="00A857E2">
      <w:pPr>
        <w:rPr>
          <w:rFonts w:ascii="PT Astra Serif" w:hAnsi="PT Astra Serif"/>
          <w:sz w:val="22"/>
          <w:szCs w:val="22"/>
        </w:rPr>
      </w:pPr>
      <w:bookmarkStart w:id="17" w:name="sub_1037"/>
      <w:bookmarkEnd w:id="16"/>
    </w:p>
    <w:p w14:paraId="7CC8F8F7" w14:textId="77777777" w:rsidR="00A857E2" w:rsidRPr="002B40D3" w:rsidRDefault="00A857E2" w:rsidP="00A857E2">
      <w:pPr>
        <w:pStyle w:val="1"/>
        <w:rPr>
          <w:rFonts w:ascii="PT Astra Serif" w:hAnsi="PT Astra Serif"/>
          <w:sz w:val="22"/>
          <w:szCs w:val="22"/>
        </w:rPr>
      </w:pPr>
      <w:bookmarkStart w:id="18" w:name="sub_1400"/>
      <w:bookmarkEnd w:id="17"/>
      <w:r w:rsidRPr="002B40D3">
        <w:rPr>
          <w:rFonts w:ascii="PT Astra Serif" w:hAnsi="PT Astra Serif"/>
          <w:sz w:val="22"/>
          <w:szCs w:val="22"/>
        </w:rPr>
        <w:t>IV. ВЗАИМОДЕЙСТВИЕ СТОРОН</w:t>
      </w:r>
    </w:p>
    <w:p w14:paraId="45040A66" w14:textId="77777777" w:rsidR="00A857E2" w:rsidRPr="002B40D3" w:rsidRDefault="00A857E2" w:rsidP="00A857E2">
      <w:pPr>
        <w:rPr>
          <w:rFonts w:ascii="PT Astra Serif" w:hAnsi="PT Astra Serif"/>
          <w:sz w:val="22"/>
          <w:szCs w:val="22"/>
        </w:rPr>
      </w:pPr>
      <w:bookmarkStart w:id="19" w:name="sub_1041"/>
      <w:bookmarkEnd w:id="18"/>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A857E2">
      <w:pPr>
        <w:rPr>
          <w:rFonts w:ascii="PT Astra Serif" w:hAnsi="PT Astra Serif"/>
          <w:sz w:val="22"/>
          <w:szCs w:val="22"/>
        </w:rPr>
      </w:pPr>
      <w:bookmarkStart w:id="20" w:name="sub_1411"/>
      <w:bookmarkEnd w:id="19"/>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A857E2">
      <w:pPr>
        <w:rPr>
          <w:rFonts w:ascii="PT Astra Serif" w:hAnsi="PT Astra Serif"/>
          <w:sz w:val="22"/>
          <w:szCs w:val="22"/>
        </w:rPr>
      </w:pPr>
      <w:bookmarkStart w:id="21" w:name="sub_1412"/>
      <w:bookmarkEnd w:id="20"/>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A857E2">
      <w:pPr>
        <w:rPr>
          <w:rFonts w:ascii="PT Astra Serif" w:hAnsi="PT Astra Serif"/>
          <w:sz w:val="22"/>
          <w:szCs w:val="22"/>
        </w:rPr>
      </w:pPr>
      <w:bookmarkStart w:id="22" w:name="sub_1413"/>
      <w:bookmarkEnd w:id="21"/>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A857E2">
      <w:pPr>
        <w:rPr>
          <w:rFonts w:ascii="PT Astra Serif" w:hAnsi="PT Astra Serif"/>
          <w:sz w:val="22"/>
          <w:szCs w:val="22"/>
        </w:rPr>
      </w:pPr>
      <w:bookmarkStart w:id="23" w:name="sub_1414"/>
      <w:bookmarkEnd w:id="22"/>
      <w:r w:rsidRPr="002B40D3">
        <w:rPr>
          <w:rFonts w:ascii="PT Astra Serif" w:hAnsi="PT Astra Serif"/>
          <w:sz w:val="22"/>
          <w:szCs w:val="22"/>
        </w:rPr>
        <w:t xml:space="preserve">4.1.4.  </w:t>
      </w:r>
      <w:bookmarkStart w:id="24" w:name="sub_1415"/>
      <w:bookmarkEnd w:id="23"/>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A857E2">
      <w:pPr>
        <w:rPr>
          <w:rFonts w:ascii="PT Astra Serif" w:hAnsi="PT Astra Serif"/>
          <w:sz w:val="22"/>
          <w:szCs w:val="22"/>
        </w:rPr>
      </w:pPr>
      <w:bookmarkStart w:id="25" w:name="sub_1042"/>
      <w:bookmarkEnd w:id="24"/>
      <w:r w:rsidRPr="002B40D3">
        <w:rPr>
          <w:rFonts w:ascii="PT Astra Serif" w:hAnsi="PT Astra Serif"/>
          <w:sz w:val="22"/>
          <w:szCs w:val="22"/>
        </w:rPr>
        <w:t>4.2. Поставщик вправе:</w:t>
      </w:r>
    </w:p>
    <w:p w14:paraId="7E85916C" w14:textId="77777777" w:rsidR="00A857E2" w:rsidRPr="002B40D3" w:rsidRDefault="00A857E2" w:rsidP="00A857E2">
      <w:pPr>
        <w:rPr>
          <w:rFonts w:ascii="PT Astra Serif" w:hAnsi="PT Astra Serif"/>
          <w:sz w:val="22"/>
          <w:szCs w:val="22"/>
        </w:rPr>
      </w:pPr>
      <w:bookmarkStart w:id="26" w:name="sub_1421"/>
      <w:bookmarkEnd w:id="25"/>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A857E2">
      <w:pPr>
        <w:rPr>
          <w:rFonts w:ascii="PT Astra Serif" w:hAnsi="PT Astra Serif"/>
          <w:sz w:val="22"/>
          <w:szCs w:val="22"/>
        </w:rPr>
      </w:pPr>
      <w:bookmarkStart w:id="27" w:name="sub_1422"/>
      <w:bookmarkEnd w:id="26"/>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A857E2">
      <w:pPr>
        <w:rPr>
          <w:rFonts w:ascii="PT Astra Serif" w:hAnsi="PT Astra Serif"/>
          <w:sz w:val="22"/>
          <w:szCs w:val="22"/>
        </w:rPr>
      </w:pPr>
      <w:bookmarkStart w:id="28" w:name="sub_1423"/>
      <w:bookmarkEnd w:id="27"/>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A857E2">
      <w:pPr>
        <w:rPr>
          <w:rFonts w:ascii="PT Astra Serif" w:hAnsi="PT Astra Serif"/>
          <w:sz w:val="22"/>
          <w:szCs w:val="22"/>
        </w:rPr>
      </w:pPr>
      <w:bookmarkStart w:id="29" w:name="sub_1424"/>
      <w:bookmarkEnd w:id="28"/>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A857E2">
      <w:pPr>
        <w:rPr>
          <w:rFonts w:ascii="PT Astra Serif" w:hAnsi="PT Astra Serif"/>
          <w:sz w:val="22"/>
          <w:szCs w:val="22"/>
        </w:rPr>
      </w:pPr>
      <w:bookmarkStart w:id="30" w:name="sub_1043"/>
      <w:bookmarkEnd w:id="29"/>
      <w:r w:rsidRPr="002B40D3">
        <w:rPr>
          <w:rFonts w:ascii="PT Astra Serif" w:hAnsi="PT Astra Serif"/>
          <w:sz w:val="22"/>
          <w:szCs w:val="22"/>
        </w:rPr>
        <w:t>4.3. Заказчик обязуется:</w:t>
      </w:r>
    </w:p>
    <w:p w14:paraId="38A77191" w14:textId="77777777" w:rsidR="00A857E2" w:rsidRPr="002B40D3" w:rsidRDefault="00A857E2" w:rsidP="00A857E2">
      <w:pPr>
        <w:rPr>
          <w:rFonts w:ascii="PT Astra Serif" w:hAnsi="PT Astra Serif"/>
          <w:sz w:val="22"/>
          <w:szCs w:val="22"/>
        </w:rPr>
      </w:pPr>
      <w:bookmarkStart w:id="31" w:name="sub_1431"/>
      <w:bookmarkEnd w:id="30"/>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77777777" w:rsidR="00A857E2" w:rsidRPr="002B40D3" w:rsidRDefault="00A857E2" w:rsidP="00A857E2">
      <w:pPr>
        <w:rPr>
          <w:rFonts w:ascii="PT Astra Serif" w:hAnsi="PT Astra Serif"/>
          <w:sz w:val="22"/>
          <w:szCs w:val="22"/>
        </w:rPr>
      </w:pPr>
      <w:bookmarkStart w:id="32" w:name="sub_1432"/>
      <w:bookmarkEnd w:id="31"/>
      <w:r w:rsidRPr="002B40D3">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2B40D3" w:rsidRDefault="00A857E2" w:rsidP="00A857E2">
      <w:pPr>
        <w:rPr>
          <w:rFonts w:ascii="PT Astra Serif" w:hAnsi="PT Astra Serif"/>
          <w:sz w:val="22"/>
          <w:szCs w:val="22"/>
        </w:rPr>
      </w:pPr>
      <w:bookmarkStart w:id="33" w:name="sub_1433"/>
      <w:bookmarkEnd w:id="32"/>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2B40D3" w:rsidRDefault="00A857E2" w:rsidP="00A857E2">
      <w:pPr>
        <w:rPr>
          <w:rFonts w:ascii="PT Astra Serif" w:hAnsi="PT Astra Serif"/>
          <w:sz w:val="22"/>
          <w:szCs w:val="22"/>
        </w:rPr>
      </w:pPr>
      <w:bookmarkStart w:id="34" w:name="sub_1434"/>
      <w:bookmarkEnd w:id="33"/>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A857E2">
      <w:pPr>
        <w:rPr>
          <w:rFonts w:ascii="PT Astra Serif" w:hAnsi="PT Astra Serif"/>
          <w:sz w:val="22"/>
          <w:szCs w:val="22"/>
        </w:rPr>
      </w:pPr>
      <w:bookmarkStart w:id="35" w:name="sub_1435"/>
      <w:bookmarkEnd w:id="34"/>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A857E2">
      <w:pPr>
        <w:rPr>
          <w:rFonts w:ascii="PT Astra Serif" w:hAnsi="PT Astra Serif"/>
          <w:sz w:val="22"/>
          <w:szCs w:val="22"/>
        </w:rPr>
      </w:pPr>
      <w:bookmarkStart w:id="36" w:name="sub_1044"/>
      <w:bookmarkEnd w:id="35"/>
      <w:r w:rsidRPr="002B40D3">
        <w:rPr>
          <w:rFonts w:ascii="PT Astra Serif" w:hAnsi="PT Astra Serif"/>
          <w:sz w:val="22"/>
          <w:szCs w:val="22"/>
        </w:rPr>
        <w:t>4.4. Заказчик вправе:</w:t>
      </w:r>
    </w:p>
    <w:p w14:paraId="44093909" w14:textId="77777777" w:rsidR="00A857E2" w:rsidRPr="002B40D3" w:rsidRDefault="00A857E2" w:rsidP="00A857E2">
      <w:pPr>
        <w:rPr>
          <w:rFonts w:ascii="PT Astra Serif" w:hAnsi="PT Astra Serif"/>
          <w:sz w:val="22"/>
          <w:szCs w:val="22"/>
        </w:rPr>
      </w:pPr>
      <w:bookmarkStart w:id="37" w:name="sub_1441"/>
      <w:bookmarkEnd w:id="36"/>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A857E2">
      <w:pPr>
        <w:rPr>
          <w:rFonts w:ascii="PT Astra Serif" w:hAnsi="PT Astra Serif"/>
          <w:sz w:val="22"/>
          <w:szCs w:val="22"/>
        </w:rPr>
      </w:pPr>
      <w:bookmarkStart w:id="38" w:name="sub_1442"/>
      <w:bookmarkEnd w:id="37"/>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A857E2">
      <w:pPr>
        <w:rPr>
          <w:rFonts w:ascii="PT Astra Serif" w:hAnsi="PT Astra Serif"/>
          <w:sz w:val="22"/>
          <w:szCs w:val="22"/>
        </w:rPr>
      </w:pPr>
      <w:bookmarkStart w:id="39" w:name="sub_1443"/>
      <w:bookmarkEnd w:id="38"/>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A857E2">
      <w:pPr>
        <w:rPr>
          <w:rFonts w:ascii="PT Astra Serif" w:hAnsi="PT Astra Serif"/>
          <w:sz w:val="22"/>
          <w:szCs w:val="22"/>
        </w:rPr>
      </w:pPr>
      <w:bookmarkStart w:id="40" w:name="sub_1444"/>
      <w:bookmarkEnd w:id="39"/>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A857E2">
      <w:pPr>
        <w:rPr>
          <w:rFonts w:ascii="PT Astra Serif" w:hAnsi="PT Astra Serif"/>
          <w:sz w:val="22"/>
          <w:szCs w:val="22"/>
        </w:rPr>
      </w:pPr>
      <w:bookmarkStart w:id="41" w:name="sub_1445"/>
      <w:bookmarkEnd w:id="40"/>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A857E2">
      <w:pPr>
        <w:rPr>
          <w:rFonts w:ascii="PT Astra Serif" w:hAnsi="PT Astra Serif"/>
          <w:sz w:val="22"/>
          <w:szCs w:val="22"/>
        </w:rPr>
      </w:pPr>
      <w:bookmarkStart w:id="42" w:name="sub_1446"/>
      <w:bookmarkEnd w:id="41"/>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A857E2">
      <w:pPr>
        <w:rPr>
          <w:rFonts w:ascii="PT Astra Serif" w:hAnsi="PT Astra Serif"/>
          <w:sz w:val="22"/>
          <w:szCs w:val="22"/>
        </w:rPr>
      </w:pPr>
      <w:bookmarkStart w:id="43" w:name="sub_1447"/>
      <w:bookmarkEnd w:id="42"/>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6247D7B" w14:textId="77777777" w:rsidR="00A857E2" w:rsidRPr="002B40D3" w:rsidRDefault="00A857E2" w:rsidP="00A857E2">
      <w:pPr>
        <w:rPr>
          <w:rFonts w:ascii="PT Astra Serif" w:hAnsi="PT Astra Serif"/>
          <w:sz w:val="22"/>
          <w:szCs w:val="22"/>
        </w:rPr>
      </w:pPr>
      <w:bookmarkStart w:id="44" w:name="sub_1448"/>
      <w:bookmarkEnd w:id="43"/>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bookmarkEnd w:id="44"/>
    <w:p w14:paraId="50EECA79" w14:textId="77777777" w:rsidR="00A857E2" w:rsidRPr="002B40D3" w:rsidRDefault="00A857E2" w:rsidP="00A857E2">
      <w:pPr>
        <w:rPr>
          <w:rFonts w:ascii="PT Astra Serif" w:hAnsi="PT Astra Serif"/>
          <w:sz w:val="22"/>
          <w:szCs w:val="22"/>
        </w:rPr>
      </w:pPr>
    </w:p>
    <w:p w14:paraId="73DA6848" w14:textId="77777777" w:rsidR="00A857E2" w:rsidRPr="002B40D3" w:rsidRDefault="00A857E2" w:rsidP="00A857E2">
      <w:pPr>
        <w:pStyle w:val="1"/>
        <w:rPr>
          <w:rFonts w:ascii="PT Astra Serif" w:hAnsi="PT Astra Serif"/>
          <w:sz w:val="22"/>
          <w:szCs w:val="22"/>
        </w:rPr>
      </w:pPr>
      <w:bookmarkStart w:id="45" w:name="sub_1500"/>
      <w:r w:rsidRPr="002B40D3">
        <w:rPr>
          <w:rFonts w:ascii="PT Astra Serif" w:hAnsi="PT Astra Serif"/>
          <w:sz w:val="22"/>
          <w:szCs w:val="22"/>
        </w:rPr>
        <w:t>V. УПАКОВКА ТОВАРА</w:t>
      </w:r>
    </w:p>
    <w:p w14:paraId="1CDF9AAE" w14:textId="77777777" w:rsidR="00A857E2" w:rsidRPr="002B40D3" w:rsidRDefault="00A857E2" w:rsidP="00A857E2">
      <w:pPr>
        <w:rPr>
          <w:rFonts w:ascii="PT Astra Serif" w:hAnsi="PT Astra Serif"/>
          <w:sz w:val="22"/>
          <w:szCs w:val="22"/>
        </w:rPr>
      </w:pPr>
      <w:bookmarkStart w:id="46" w:name="sub_1051"/>
      <w:bookmarkEnd w:id="45"/>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A857E2">
      <w:pPr>
        <w:rPr>
          <w:rFonts w:ascii="PT Astra Serif" w:hAnsi="PT Astra Serif"/>
          <w:sz w:val="22"/>
          <w:szCs w:val="22"/>
        </w:rPr>
      </w:pPr>
      <w:bookmarkStart w:id="47" w:name="sub_1052"/>
      <w:bookmarkEnd w:id="46"/>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A857E2">
      <w:pPr>
        <w:rPr>
          <w:rFonts w:ascii="PT Astra Serif" w:hAnsi="PT Astra Serif"/>
          <w:sz w:val="22"/>
          <w:szCs w:val="22"/>
        </w:rPr>
      </w:pPr>
      <w:bookmarkStart w:id="48" w:name="sub_1053"/>
      <w:bookmarkEnd w:id="47"/>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A857E2">
      <w:pPr>
        <w:rPr>
          <w:rFonts w:ascii="PT Astra Serif" w:hAnsi="PT Astra Serif"/>
          <w:sz w:val="22"/>
          <w:szCs w:val="22"/>
        </w:rPr>
      </w:pPr>
      <w:bookmarkStart w:id="49" w:name="sub_1054"/>
      <w:bookmarkEnd w:id="48"/>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2693D22C" w14:textId="77777777" w:rsidR="00A857E2" w:rsidRPr="002B40D3" w:rsidRDefault="00A857E2" w:rsidP="00A857E2">
      <w:pPr>
        <w:rPr>
          <w:rFonts w:ascii="PT Astra Serif" w:hAnsi="PT Astra Serif"/>
          <w:sz w:val="22"/>
          <w:szCs w:val="22"/>
        </w:rPr>
      </w:pPr>
      <w:bookmarkStart w:id="50" w:name="sub_1055"/>
      <w:bookmarkEnd w:id="49"/>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0"/>
    <w:p w14:paraId="0FF2B588" w14:textId="77777777" w:rsidR="00A857E2" w:rsidRPr="002B40D3" w:rsidRDefault="00A857E2" w:rsidP="00A857E2">
      <w:pPr>
        <w:rPr>
          <w:rFonts w:ascii="PT Astra Serif" w:hAnsi="PT Astra Serif"/>
          <w:sz w:val="22"/>
          <w:szCs w:val="22"/>
        </w:rPr>
      </w:pPr>
    </w:p>
    <w:p w14:paraId="6D2AEA2F" w14:textId="77777777" w:rsidR="00A857E2" w:rsidRPr="00A857E2" w:rsidRDefault="00A857E2" w:rsidP="00A857E2">
      <w:pPr>
        <w:jc w:val="center"/>
        <w:rPr>
          <w:rFonts w:ascii="PT Astra Serif" w:hAnsi="PT Astra Serif"/>
          <w:sz w:val="22"/>
          <w:szCs w:val="22"/>
        </w:rPr>
      </w:pPr>
      <w:bookmarkStart w:id="51" w:name="sub_1600"/>
      <w:r w:rsidRPr="00A857E2">
        <w:rPr>
          <w:rStyle w:val="afe"/>
          <w:rFonts w:ascii="PT Astra Serif" w:hAnsi="PT Astra Serif"/>
          <w:color w:val="auto"/>
          <w:sz w:val="22"/>
          <w:szCs w:val="22"/>
        </w:rPr>
        <w:t>VI. КАЧЕСТВО ТОВАРА, СРОК ГОДНОСТИ</w:t>
      </w:r>
      <w:bookmarkEnd w:id="51"/>
    </w:p>
    <w:p w14:paraId="22670DBA" w14:textId="77777777" w:rsidR="00A857E2" w:rsidRPr="002B40D3" w:rsidRDefault="00A857E2" w:rsidP="00A857E2">
      <w:pPr>
        <w:rPr>
          <w:rFonts w:ascii="PT Astra Serif" w:hAnsi="PT Astra Serif"/>
          <w:sz w:val="22"/>
          <w:szCs w:val="22"/>
        </w:rPr>
      </w:pPr>
      <w:bookmarkStart w:id="52"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A857E2">
      <w:pPr>
        <w:rPr>
          <w:rFonts w:ascii="PT Astra Serif" w:hAnsi="PT Astra Serif"/>
          <w:sz w:val="22"/>
          <w:szCs w:val="22"/>
        </w:rPr>
      </w:pPr>
      <w:bookmarkStart w:id="53" w:name="sub_1062"/>
      <w:bookmarkEnd w:id="52"/>
      <w:r w:rsidRPr="002B40D3">
        <w:rPr>
          <w:rFonts w:ascii="PT Astra Serif" w:hAnsi="PT Astra Serif"/>
          <w:sz w:val="22"/>
          <w:szCs w:val="22"/>
        </w:rPr>
        <w:t>6.2. Товар не должен представлять опасности для жизни и здоровья граждан.</w:t>
      </w:r>
    </w:p>
    <w:p w14:paraId="4E2DBFD6" w14:textId="77777777" w:rsidR="00A857E2" w:rsidRPr="002B40D3" w:rsidRDefault="00A857E2" w:rsidP="00A857E2">
      <w:pPr>
        <w:rPr>
          <w:rFonts w:ascii="PT Astra Serif" w:hAnsi="PT Astra Serif"/>
          <w:sz w:val="22"/>
          <w:szCs w:val="22"/>
        </w:rPr>
      </w:pPr>
      <w:bookmarkStart w:id="54" w:name="sub_1063"/>
      <w:bookmarkEnd w:id="53"/>
      <w:r w:rsidRPr="002B40D3">
        <w:rPr>
          <w:rFonts w:ascii="PT Astra Serif" w:hAnsi="PT Astra Serif"/>
          <w:sz w:val="22"/>
          <w:szCs w:val="22"/>
        </w:rPr>
        <w:lastRenderedPageBreak/>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A857E2">
      <w:pPr>
        <w:rPr>
          <w:rFonts w:ascii="PT Astra Serif" w:hAnsi="PT Astra Serif"/>
          <w:sz w:val="22"/>
          <w:szCs w:val="22"/>
        </w:rPr>
      </w:pPr>
      <w:bookmarkStart w:id="55" w:name="sub_1064"/>
      <w:bookmarkEnd w:id="54"/>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5"/>
    <w:p w14:paraId="4C3F131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A857E2">
      <w:pPr>
        <w:rPr>
          <w:rFonts w:ascii="PT Astra Serif" w:hAnsi="PT Astra Serif"/>
          <w:sz w:val="22"/>
          <w:szCs w:val="22"/>
        </w:rPr>
      </w:pPr>
      <w:bookmarkStart w:id="56"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6"/>
    <w:p w14:paraId="396FFAE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7FA15CA" w14:textId="77777777" w:rsidR="00A857E2" w:rsidRPr="002B40D3" w:rsidRDefault="00A857E2" w:rsidP="00A857E2">
      <w:pPr>
        <w:rPr>
          <w:rFonts w:ascii="PT Astra Serif" w:hAnsi="PT Astra Serif"/>
          <w:sz w:val="22"/>
          <w:szCs w:val="22"/>
        </w:rPr>
      </w:pPr>
    </w:p>
    <w:p w14:paraId="7022A8FE" w14:textId="77777777" w:rsidR="00A857E2" w:rsidRPr="00A857E2" w:rsidRDefault="00A857E2" w:rsidP="00A857E2">
      <w:pPr>
        <w:jc w:val="center"/>
        <w:rPr>
          <w:rFonts w:ascii="PT Astra Serif" w:hAnsi="PT Astra Serif"/>
          <w:sz w:val="22"/>
          <w:szCs w:val="22"/>
        </w:rPr>
      </w:pPr>
      <w:bookmarkStart w:id="57" w:name="sub_1700"/>
      <w:bookmarkStart w:id="58" w:name="_GoBack"/>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A857E2">
      <w:pPr>
        <w:rPr>
          <w:rFonts w:ascii="PT Astra Serif" w:hAnsi="PT Astra Serif"/>
          <w:sz w:val="22"/>
          <w:szCs w:val="22"/>
        </w:rPr>
      </w:pPr>
      <w:bookmarkStart w:id="59" w:name="sub_1071"/>
      <w:bookmarkEnd w:id="57"/>
      <w:bookmarkEnd w:id="58"/>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A857E2">
      <w:pPr>
        <w:rPr>
          <w:rFonts w:ascii="PT Astra Serif" w:hAnsi="PT Astra Serif"/>
          <w:sz w:val="22"/>
          <w:szCs w:val="22"/>
        </w:rPr>
      </w:pPr>
      <w:bookmarkStart w:id="60" w:name="sub_1072"/>
      <w:bookmarkEnd w:id="59"/>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A857E2">
      <w:pPr>
        <w:rPr>
          <w:rFonts w:ascii="PT Astra Serif" w:hAnsi="PT Astra Serif"/>
          <w:sz w:val="22"/>
          <w:szCs w:val="22"/>
        </w:rPr>
      </w:pPr>
      <w:bookmarkStart w:id="61" w:name="sub_1073"/>
      <w:bookmarkEnd w:id="60"/>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A857E2">
      <w:pPr>
        <w:rPr>
          <w:rFonts w:ascii="PT Astra Serif" w:hAnsi="PT Astra Serif"/>
          <w:sz w:val="22"/>
          <w:szCs w:val="22"/>
        </w:rPr>
      </w:pPr>
      <w:bookmarkStart w:id="62" w:name="sub_1074"/>
      <w:bookmarkEnd w:id="61"/>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2B40D3" w:rsidRDefault="00A857E2" w:rsidP="00A857E2">
      <w:pPr>
        <w:rPr>
          <w:rFonts w:ascii="PT Astra Serif" w:hAnsi="PT Astra Serif"/>
          <w:i/>
          <w:sz w:val="22"/>
          <w:szCs w:val="22"/>
        </w:rPr>
      </w:pPr>
      <w:bookmarkStart w:id="63" w:name="sub_1075"/>
      <w:bookmarkEnd w:id="62"/>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A857E2">
      <w:pPr>
        <w:rPr>
          <w:rFonts w:ascii="PT Astra Serif" w:hAnsi="PT Astra Serif"/>
          <w:sz w:val="22"/>
          <w:szCs w:val="22"/>
        </w:rPr>
      </w:pPr>
      <w:bookmarkStart w:id="64" w:name="sub_1076"/>
      <w:bookmarkEnd w:id="63"/>
      <w:r w:rsidRPr="002B40D3">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A857E2">
      <w:pPr>
        <w:rPr>
          <w:rFonts w:ascii="PT Astra Serif" w:hAnsi="PT Astra Serif"/>
          <w:sz w:val="22"/>
          <w:szCs w:val="22"/>
        </w:rPr>
      </w:pPr>
      <w:bookmarkStart w:id="65" w:name="sub_1077"/>
      <w:bookmarkStart w:id="66" w:name="sub_1710"/>
      <w:bookmarkEnd w:id="64"/>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6"/>
    <w:p w14:paraId="48CEBDD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7.8. </w:t>
      </w:r>
      <w:bookmarkStart w:id="67" w:name="sub_1711"/>
      <w:bookmarkEnd w:id="65"/>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A857E2">
      <w:pPr>
        <w:rPr>
          <w:rFonts w:ascii="PT Astra Serif" w:hAnsi="PT Astra Serif"/>
          <w:sz w:val="22"/>
          <w:szCs w:val="22"/>
        </w:rPr>
      </w:pPr>
      <w:bookmarkStart w:id="68" w:name="sub_1712"/>
      <w:bookmarkEnd w:id="67"/>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A857E2">
      <w:pPr>
        <w:rPr>
          <w:rFonts w:ascii="PT Astra Serif" w:hAnsi="PT Astra Serif"/>
          <w:sz w:val="22"/>
          <w:szCs w:val="22"/>
        </w:rPr>
      </w:pPr>
      <w:bookmarkStart w:id="69" w:name="sub_1713"/>
      <w:bookmarkEnd w:id="68"/>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hyperlink w:anchor="sub_10108" w:history="1"/>
      <w:r w:rsidRPr="002B40D3">
        <w:rPr>
          <w:rFonts w:ascii="PT Astra Serif" w:hAnsi="PT Astra Serif"/>
          <w:sz w:val="22"/>
          <w:szCs w:val="22"/>
        </w:rPr>
        <w:t>.</w:t>
      </w:r>
    </w:p>
    <w:p w14:paraId="1E723409" w14:textId="77777777" w:rsidR="00A857E2" w:rsidRPr="002B40D3" w:rsidRDefault="00A857E2" w:rsidP="00A857E2">
      <w:pPr>
        <w:rPr>
          <w:rFonts w:ascii="PT Astra Serif" w:hAnsi="PT Astra Serif"/>
          <w:sz w:val="22"/>
          <w:szCs w:val="22"/>
        </w:rPr>
      </w:pPr>
      <w:bookmarkStart w:id="70" w:name="sub_1714"/>
      <w:bookmarkEnd w:id="69"/>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A857E2">
      <w:pPr>
        <w:rPr>
          <w:rFonts w:ascii="PT Astra Serif" w:hAnsi="PT Astra Serif"/>
          <w:sz w:val="22"/>
          <w:szCs w:val="22"/>
        </w:rPr>
      </w:pPr>
      <w:bookmarkStart w:id="71" w:name="sub_1715"/>
      <w:bookmarkEnd w:id="70"/>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A857E2">
      <w:pPr>
        <w:rPr>
          <w:rFonts w:ascii="PT Astra Serif" w:hAnsi="PT Astra Serif"/>
          <w:sz w:val="22"/>
          <w:szCs w:val="22"/>
        </w:rPr>
      </w:pPr>
      <w:bookmarkStart w:id="72" w:name="sub_1716"/>
      <w:bookmarkEnd w:id="71"/>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A857E2">
      <w:pPr>
        <w:rPr>
          <w:rFonts w:ascii="PT Astra Serif" w:hAnsi="PT Astra Serif"/>
          <w:sz w:val="22"/>
          <w:szCs w:val="22"/>
        </w:rPr>
      </w:pPr>
      <w:bookmarkStart w:id="73" w:name="sub_1717"/>
      <w:bookmarkEnd w:id="72"/>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3"/>
    <w:p w14:paraId="0F825595" w14:textId="77777777" w:rsidR="00A857E2" w:rsidRPr="002B40D3" w:rsidRDefault="00A857E2" w:rsidP="00A857E2">
      <w:pPr>
        <w:rPr>
          <w:rFonts w:ascii="PT Astra Serif" w:hAnsi="PT Astra Serif"/>
          <w:sz w:val="22"/>
          <w:szCs w:val="22"/>
        </w:rPr>
      </w:pPr>
    </w:p>
    <w:p w14:paraId="1619F9EA" w14:textId="77777777" w:rsidR="00A857E2" w:rsidRPr="00A857E2" w:rsidRDefault="00A857E2" w:rsidP="00A857E2">
      <w:pPr>
        <w:jc w:val="center"/>
        <w:rPr>
          <w:rFonts w:ascii="PT Astra Serif" w:hAnsi="PT Astra Serif"/>
          <w:sz w:val="22"/>
          <w:szCs w:val="22"/>
        </w:rPr>
      </w:pPr>
      <w:bookmarkStart w:id="74"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4"/>
    </w:p>
    <w:p w14:paraId="7D95561A" w14:textId="77777777" w:rsidR="00A857E2" w:rsidRPr="00676FA8" w:rsidRDefault="00A857E2" w:rsidP="00A857E2">
      <w:pPr>
        <w:rPr>
          <w:rFonts w:ascii="PT Astra Serif" w:hAnsi="PT Astra Serif"/>
          <w:sz w:val="22"/>
          <w:szCs w:val="22"/>
        </w:rPr>
      </w:pPr>
      <w:bookmarkStart w:id="75" w:name="sub_14113"/>
      <w:r w:rsidRPr="002B40D3">
        <w:rPr>
          <w:rFonts w:ascii="PT Astra Serif" w:hAnsi="PT Astra Serif"/>
          <w:sz w:val="22"/>
          <w:szCs w:val="22"/>
        </w:rPr>
        <w:t>8.1.</w:t>
      </w:r>
      <w:r>
        <w:rPr>
          <w:rFonts w:ascii="PT Astra Serif" w:hAnsi="PT Astra Serif"/>
          <w:sz w:val="22"/>
          <w:szCs w:val="22"/>
        </w:rPr>
        <w:t xml:space="preserve"> </w:t>
      </w:r>
      <w:r w:rsidRPr="00356170">
        <w:rPr>
          <w:rFonts w:ascii="PT Astra Serif" w:hAnsi="PT Astra Serif"/>
          <w:sz w:val="22"/>
          <w:szCs w:val="22"/>
        </w:rPr>
        <w:t>Обеспечение исполнения настоящего Договора установлено в размере 5 % от начальной (максимальной) цены контракта, что 22 495 (Двадцать две тысячи четыреста девяносто пять) рубль 15 копеек. НДС не облагается.</w:t>
      </w:r>
    </w:p>
    <w:p w14:paraId="65152A50" w14:textId="77777777" w:rsidR="00A857E2" w:rsidRPr="002B40D3" w:rsidRDefault="00A857E2" w:rsidP="00A857E2">
      <w:pPr>
        <w:rPr>
          <w:rFonts w:ascii="PT Astra Serif" w:hAnsi="PT Astra Serif"/>
          <w:sz w:val="22"/>
          <w:szCs w:val="22"/>
        </w:rPr>
      </w:pPr>
      <w:bookmarkStart w:id="76" w:name="sub_1082"/>
      <w:bookmarkEnd w:id="75"/>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6"/>
    <w:p w14:paraId="78053D7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14:paraId="7C13E87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A857E2">
      <w:pPr>
        <w:rPr>
          <w:rFonts w:ascii="PT Astra Serif" w:hAnsi="PT Astra Serif"/>
          <w:sz w:val="22"/>
          <w:szCs w:val="22"/>
        </w:rPr>
      </w:pPr>
      <w:bookmarkStart w:id="77" w:name="sub_1083"/>
      <w:r w:rsidRPr="002B40D3">
        <w:rPr>
          <w:rFonts w:ascii="PT Astra Serif" w:hAnsi="PT Astra Serif"/>
          <w:sz w:val="22"/>
          <w:szCs w:val="22"/>
        </w:rPr>
        <w:lastRenderedPageBreak/>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A857E2">
      <w:pPr>
        <w:rPr>
          <w:rFonts w:ascii="PT Astra Serif" w:hAnsi="PT Astra Serif"/>
          <w:sz w:val="22"/>
          <w:szCs w:val="22"/>
        </w:rPr>
      </w:pPr>
      <w:bookmarkStart w:id="78" w:name="sub_1084"/>
      <w:bookmarkEnd w:id="77"/>
      <w:r w:rsidRPr="002B40D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w:t>
      </w:r>
      <w:r w:rsidRPr="002B40D3">
        <w:rPr>
          <w:rStyle w:val="aff1"/>
          <w:rFonts w:ascii="PT Astra Serif" w:hAnsi="PT Astra Serif"/>
          <w:sz w:val="22"/>
          <w:szCs w:val="22"/>
        </w:rPr>
        <w:t>ь</w:t>
      </w:r>
      <w:r w:rsidRPr="002B40D3">
        <w:rPr>
          <w:rStyle w:val="aff1"/>
          <w:rFonts w:ascii="PT Astra Serif" w:hAnsi="PT Astra Serif"/>
          <w:sz w:val="22"/>
          <w:szCs w:val="22"/>
        </w:rPr>
        <w:t>ей 95</w:t>
      </w:r>
      <w:r w:rsidRPr="002B40D3">
        <w:rPr>
          <w:rFonts w:ascii="PT Astra Serif" w:hAnsi="PT Astra Serif"/>
          <w:sz w:val="22"/>
          <w:szCs w:val="22"/>
        </w:rPr>
        <w:t xml:space="preserve"> Закона № 44-ФЗ.</w:t>
      </w:r>
    </w:p>
    <w:p w14:paraId="3CAD711F" w14:textId="77777777" w:rsidR="00A857E2" w:rsidRPr="002B40D3" w:rsidRDefault="00A857E2" w:rsidP="00A857E2">
      <w:pPr>
        <w:rPr>
          <w:rFonts w:ascii="PT Astra Serif" w:hAnsi="PT Astra Serif"/>
          <w:sz w:val="22"/>
          <w:szCs w:val="22"/>
        </w:rPr>
      </w:pPr>
      <w:bookmarkStart w:id="79" w:name="sub_1085"/>
      <w:bookmarkEnd w:id="78"/>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A857E2">
      <w:pPr>
        <w:rPr>
          <w:rFonts w:ascii="PT Astra Serif" w:hAnsi="PT Astra Serif"/>
          <w:sz w:val="22"/>
          <w:szCs w:val="22"/>
        </w:rPr>
      </w:pPr>
      <w:bookmarkStart w:id="80" w:name="sub_1086"/>
      <w:bookmarkEnd w:id="79"/>
      <w:r w:rsidRPr="002B40D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2B40D3" w:rsidRDefault="00A857E2" w:rsidP="00A857E2">
      <w:pPr>
        <w:rPr>
          <w:rFonts w:ascii="PT Astra Serif" w:hAnsi="PT Astra Serif"/>
          <w:sz w:val="22"/>
          <w:szCs w:val="22"/>
        </w:rPr>
      </w:pPr>
      <w:bookmarkStart w:id="81" w:name="sub_1087"/>
      <w:bookmarkEnd w:id="80"/>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A857E2">
      <w:pPr>
        <w:rPr>
          <w:rFonts w:ascii="PT Astra Serif" w:hAnsi="PT Astra Serif"/>
          <w:sz w:val="22"/>
          <w:szCs w:val="22"/>
        </w:rPr>
      </w:pPr>
      <w:bookmarkStart w:id="82" w:name="sub_1088"/>
      <w:bookmarkEnd w:id="81"/>
      <w:r w:rsidRPr="002B40D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2"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77777777" w:rsidR="00A857E2" w:rsidRPr="002B40D3" w:rsidRDefault="00A857E2" w:rsidP="00A857E2">
      <w:pPr>
        <w:rPr>
          <w:rFonts w:ascii="PT Astra Serif" w:hAnsi="PT Astra Serif"/>
          <w:sz w:val="22"/>
          <w:szCs w:val="22"/>
        </w:rPr>
      </w:pPr>
      <w:bookmarkStart w:id="83" w:name="sub_1089"/>
      <w:bookmarkEnd w:id="82"/>
      <w:r w:rsidRPr="002B40D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
    <w:bookmarkEnd w:id="83"/>
    <w:p w14:paraId="2891A351" w14:textId="77777777" w:rsidR="00A857E2" w:rsidRPr="002B40D3" w:rsidRDefault="00A857E2" w:rsidP="00A857E2">
      <w:pPr>
        <w:rPr>
          <w:rFonts w:ascii="PT Astra Serif" w:hAnsi="PT Astra Serif"/>
          <w:sz w:val="22"/>
          <w:szCs w:val="22"/>
        </w:rPr>
      </w:pPr>
    </w:p>
    <w:p w14:paraId="763312EB" w14:textId="77777777" w:rsidR="00A857E2" w:rsidRPr="002B40D3" w:rsidRDefault="00A857E2" w:rsidP="00A857E2">
      <w:pPr>
        <w:pStyle w:val="1"/>
        <w:rPr>
          <w:rFonts w:ascii="PT Astra Serif" w:hAnsi="PT Astra Serif"/>
          <w:sz w:val="22"/>
          <w:szCs w:val="22"/>
        </w:rPr>
      </w:pPr>
      <w:bookmarkStart w:id="84" w:name="sub_1900"/>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A857E2">
      <w:pPr>
        <w:rPr>
          <w:rFonts w:ascii="PT Astra Serif" w:hAnsi="PT Astra Serif"/>
          <w:sz w:val="22"/>
          <w:szCs w:val="22"/>
        </w:rPr>
      </w:pPr>
      <w:bookmarkStart w:id="85" w:name="sub_1091"/>
      <w:bookmarkEnd w:id="84"/>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A857E2">
      <w:pPr>
        <w:rPr>
          <w:rFonts w:ascii="PT Astra Serif" w:hAnsi="PT Astra Serif"/>
          <w:sz w:val="22"/>
          <w:szCs w:val="22"/>
        </w:rPr>
      </w:pPr>
      <w:bookmarkStart w:id="86" w:name="sub_1092"/>
      <w:bookmarkEnd w:id="85"/>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A857E2">
      <w:pPr>
        <w:rPr>
          <w:rFonts w:ascii="PT Astra Serif" w:hAnsi="PT Astra Serif"/>
          <w:sz w:val="22"/>
          <w:szCs w:val="22"/>
        </w:rPr>
      </w:pPr>
      <w:bookmarkStart w:id="87" w:name="sub_1093"/>
      <w:bookmarkEnd w:id="86"/>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A857E2">
      <w:pPr>
        <w:rPr>
          <w:rFonts w:ascii="PT Astra Serif" w:hAnsi="PT Astra Serif"/>
          <w:sz w:val="22"/>
          <w:szCs w:val="22"/>
        </w:rPr>
      </w:pPr>
      <w:bookmarkStart w:id="88" w:name="sub_1094"/>
      <w:bookmarkEnd w:id="87"/>
      <w:r w:rsidRPr="002B40D3">
        <w:rPr>
          <w:rFonts w:ascii="PT Astra Serif" w:hAnsi="PT Astra Serif"/>
          <w:sz w:val="22"/>
          <w:szCs w:val="22"/>
        </w:rPr>
        <w:t xml:space="preserve">9.4. 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7777777" w:rsidR="00A857E2" w:rsidRPr="002B40D3" w:rsidRDefault="00A857E2" w:rsidP="00A857E2">
      <w:pPr>
        <w:rPr>
          <w:rFonts w:ascii="PT Astra Serif" w:hAnsi="PT Astra Serif"/>
          <w:sz w:val="22"/>
          <w:szCs w:val="22"/>
        </w:rPr>
      </w:pPr>
      <w:bookmarkStart w:id="89" w:name="sub_1095"/>
      <w:bookmarkEnd w:id="88"/>
      <w:r w:rsidRPr="002B40D3">
        <w:rPr>
          <w:rFonts w:ascii="PT Astra Serif" w:hAnsi="PT Astra Serif"/>
          <w:sz w:val="22"/>
          <w:szCs w:val="22"/>
        </w:rPr>
        <w:t>9.5. В случае,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9"/>
    <w:p w14:paraId="3C2D3586" w14:textId="77777777" w:rsidR="00A857E2" w:rsidRPr="002B40D3" w:rsidRDefault="00A857E2" w:rsidP="00A857E2">
      <w:pPr>
        <w:rPr>
          <w:rFonts w:ascii="PT Astra Serif" w:hAnsi="PT Astra Serif"/>
          <w:sz w:val="22"/>
          <w:szCs w:val="22"/>
        </w:rPr>
      </w:pPr>
    </w:p>
    <w:p w14:paraId="2D6B1F1C" w14:textId="77777777" w:rsidR="00A857E2" w:rsidRPr="002B40D3" w:rsidRDefault="00A857E2" w:rsidP="00A857E2">
      <w:pPr>
        <w:pStyle w:val="1"/>
        <w:rPr>
          <w:rFonts w:ascii="PT Astra Serif" w:hAnsi="PT Astra Serif"/>
          <w:sz w:val="22"/>
          <w:szCs w:val="22"/>
        </w:rPr>
      </w:pPr>
      <w:bookmarkStart w:id="90" w:name="sub_11000"/>
      <w:r w:rsidRPr="002B40D3">
        <w:rPr>
          <w:rFonts w:ascii="PT Astra Serif" w:hAnsi="PT Astra Serif"/>
          <w:sz w:val="22"/>
          <w:szCs w:val="22"/>
        </w:rPr>
        <w:t>X. РАССМОТРЕНИЕ И РАЗРЕШЕНИЕ СПОРОВ</w:t>
      </w:r>
      <w:bookmarkEnd w:id="90"/>
    </w:p>
    <w:p w14:paraId="01954F51" w14:textId="77777777" w:rsidR="00A857E2" w:rsidRPr="002B40D3" w:rsidRDefault="00A857E2" w:rsidP="00A857E2">
      <w:pPr>
        <w:rPr>
          <w:rFonts w:ascii="PT Astra Serif" w:hAnsi="PT Astra Serif"/>
          <w:sz w:val="22"/>
          <w:szCs w:val="22"/>
        </w:rPr>
      </w:pPr>
      <w:bookmarkStart w:id="91"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A857E2">
      <w:pPr>
        <w:rPr>
          <w:rFonts w:ascii="PT Astra Serif" w:hAnsi="PT Astra Serif"/>
          <w:sz w:val="22"/>
          <w:szCs w:val="22"/>
        </w:rPr>
      </w:pPr>
      <w:bookmarkStart w:id="92" w:name="sub_1102"/>
      <w:bookmarkEnd w:id="91"/>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A857E2">
      <w:pPr>
        <w:rPr>
          <w:rFonts w:ascii="PT Astra Serif" w:hAnsi="PT Astra Serif"/>
          <w:sz w:val="22"/>
          <w:szCs w:val="22"/>
        </w:rPr>
      </w:pPr>
      <w:bookmarkStart w:id="93" w:name="sub_1103"/>
      <w:bookmarkEnd w:id="92"/>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A857E2">
      <w:pPr>
        <w:rPr>
          <w:rFonts w:ascii="PT Astra Serif" w:hAnsi="PT Astra Serif"/>
          <w:sz w:val="22"/>
          <w:szCs w:val="22"/>
        </w:rPr>
      </w:pPr>
      <w:bookmarkStart w:id="94" w:name="sub_1104"/>
      <w:bookmarkEnd w:id="93"/>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A857E2">
      <w:pPr>
        <w:rPr>
          <w:rFonts w:ascii="PT Astra Serif" w:hAnsi="PT Astra Serif"/>
          <w:sz w:val="22"/>
          <w:szCs w:val="22"/>
        </w:rPr>
      </w:pPr>
      <w:bookmarkStart w:id="95" w:name="sub_1105"/>
      <w:bookmarkEnd w:id="94"/>
      <w:r w:rsidRPr="002B40D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2B40D3" w:rsidRDefault="00A857E2" w:rsidP="00A857E2">
      <w:pPr>
        <w:rPr>
          <w:rFonts w:ascii="PT Astra Serif" w:hAnsi="PT Astra Serif"/>
          <w:sz w:val="22"/>
          <w:szCs w:val="22"/>
        </w:rPr>
      </w:pPr>
      <w:bookmarkStart w:id="96" w:name="sub_1106"/>
      <w:bookmarkEnd w:id="95"/>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A857E2">
      <w:pPr>
        <w:rPr>
          <w:rFonts w:ascii="PT Astra Serif" w:hAnsi="PT Astra Serif"/>
          <w:sz w:val="22"/>
          <w:szCs w:val="22"/>
        </w:rPr>
      </w:pPr>
      <w:bookmarkStart w:id="97" w:name="sub_1107"/>
      <w:bookmarkEnd w:id="96"/>
      <w:r w:rsidRPr="002B40D3">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2B40D3">
        <w:rPr>
          <w:rFonts w:ascii="PT Astra Serif" w:hAnsi="PT Astra Serif"/>
          <w:sz w:val="22"/>
          <w:szCs w:val="22"/>
        </w:rPr>
        <w:t>истребуемая</w:t>
      </w:r>
      <w:proofErr w:type="spellEnd"/>
      <w:r w:rsidRPr="002B40D3">
        <w:rPr>
          <w:rFonts w:ascii="PT Astra Serif" w:hAnsi="PT Astra Serif"/>
          <w:sz w:val="22"/>
          <w:szCs w:val="22"/>
        </w:rPr>
        <w:t xml:space="preserve"> денежная сумма и ее полный и обоснованный расчет.</w:t>
      </w:r>
    </w:p>
    <w:p w14:paraId="2D7100F4" w14:textId="77777777" w:rsidR="00A857E2" w:rsidRPr="002B40D3" w:rsidRDefault="00A857E2" w:rsidP="00A857E2">
      <w:pPr>
        <w:rPr>
          <w:rFonts w:ascii="PT Astra Serif" w:hAnsi="PT Astra Serif"/>
          <w:sz w:val="22"/>
          <w:szCs w:val="22"/>
        </w:rPr>
      </w:pPr>
      <w:bookmarkStart w:id="98" w:name="sub_1108"/>
      <w:bookmarkEnd w:id="97"/>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A857E2">
      <w:pPr>
        <w:rPr>
          <w:rFonts w:ascii="PT Astra Serif" w:hAnsi="PT Astra Serif"/>
          <w:sz w:val="22"/>
          <w:szCs w:val="22"/>
        </w:rPr>
      </w:pPr>
      <w:bookmarkStart w:id="99" w:name="sub_1109"/>
      <w:bookmarkEnd w:id="98"/>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A857E2">
      <w:pPr>
        <w:rPr>
          <w:rFonts w:ascii="PT Astra Serif" w:hAnsi="PT Astra Serif"/>
          <w:sz w:val="22"/>
          <w:szCs w:val="22"/>
        </w:rPr>
      </w:pPr>
      <w:bookmarkStart w:id="100" w:name="sub_2010"/>
      <w:bookmarkEnd w:id="99"/>
      <w:r w:rsidRPr="002B40D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100"/>
    <w:p w14:paraId="39B353A0" w14:textId="77777777" w:rsidR="00A857E2" w:rsidRPr="002B40D3" w:rsidRDefault="00A857E2" w:rsidP="00A857E2">
      <w:pPr>
        <w:rPr>
          <w:rFonts w:ascii="PT Astra Serif" w:hAnsi="PT Astra Serif"/>
          <w:sz w:val="22"/>
          <w:szCs w:val="22"/>
        </w:rPr>
      </w:pPr>
    </w:p>
    <w:p w14:paraId="2F9BE310" w14:textId="77777777" w:rsidR="00A857E2" w:rsidRPr="000A6A95" w:rsidRDefault="00A857E2" w:rsidP="00A857E2">
      <w:pPr>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77777777" w:rsidR="00A857E2" w:rsidRDefault="00A857E2" w:rsidP="00A857E2">
      <w:pPr>
        <w:rPr>
          <w:rFonts w:ascii="PT Astra Serif" w:hAnsi="PT Astra Serif"/>
          <w:sz w:val="22"/>
          <w:szCs w:val="22"/>
        </w:rPr>
      </w:pPr>
      <w:r w:rsidRPr="00F81557">
        <w:rPr>
          <w:rFonts w:ascii="PT Astra Serif" w:hAnsi="PT Astra Serif"/>
          <w:sz w:val="22"/>
          <w:szCs w:val="22"/>
        </w:rPr>
        <w:lastRenderedPageBreak/>
        <w:t xml:space="preserve">Каналы уведомления Заказчика о нарушениях каких-либо положений настоящего раздела: buhgalteriya.soshv@mail.ru, 8(34675)2-40-73. </w:t>
      </w:r>
    </w:p>
    <w:p w14:paraId="1085508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49B9E471" w14:textId="77777777" w:rsidR="00A857E2" w:rsidRPr="000A6A95" w:rsidRDefault="00A857E2" w:rsidP="00A857E2">
      <w:pPr>
        <w:rPr>
          <w:rFonts w:ascii="PT Astra Serif" w:hAnsi="PT Astra Serif"/>
          <w:sz w:val="22"/>
          <w:szCs w:val="22"/>
        </w:rPr>
      </w:pPr>
    </w:p>
    <w:p w14:paraId="7B7DA9C6" w14:textId="77777777" w:rsidR="00A857E2" w:rsidRDefault="00A857E2" w:rsidP="00A857E2">
      <w:pPr>
        <w:spacing w:before="108" w:after="108"/>
        <w:jc w:val="center"/>
        <w:outlineLvl w:val="0"/>
        <w:rPr>
          <w:rFonts w:ascii="PT Astra Serif" w:hAnsi="PT Astra Serif"/>
          <w:b/>
          <w:bCs/>
          <w:color w:val="26282F"/>
          <w:sz w:val="22"/>
          <w:szCs w:val="22"/>
          <w:lang w:val="x-none"/>
        </w:rPr>
      </w:pPr>
      <w:bookmarkStart w:id="101" w:name="sub_11100"/>
    </w:p>
    <w:p w14:paraId="1EE71242"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77777777" w:rsidR="00A857E2" w:rsidRDefault="00A857E2" w:rsidP="00A857E2">
      <w:pPr>
        <w:rPr>
          <w:rFonts w:ascii="PT Astra Serif" w:hAnsi="PT Astra Serif"/>
          <w:sz w:val="22"/>
          <w:szCs w:val="22"/>
        </w:rPr>
      </w:pPr>
      <w:bookmarkStart w:id="102" w:name="sub_1111"/>
      <w:bookmarkEnd w:id="101"/>
      <w:r w:rsidRPr="000A6A95">
        <w:rPr>
          <w:rFonts w:ascii="PT Astra Serif" w:hAnsi="PT Astra Serif"/>
          <w:sz w:val="22"/>
          <w:szCs w:val="22"/>
        </w:rPr>
        <w:t xml:space="preserve">12.1. </w:t>
      </w:r>
      <w:bookmarkStart w:id="103" w:name="sub_1112"/>
      <w:bookmarkEnd w:id="102"/>
      <w:r w:rsidRPr="00F81557">
        <w:rPr>
          <w:rFonts w:ascii="PT Astra Serif" w:hAnsi="PT Astra Serif"/>
          <w:sz w:val="22"/>
          <w:szCs w:val="22"/>
        </w:rPr>
        <w:t xml:space="preserve">Настоящий Договор вступает в силу с </w:t>
      </w:r>
      <w:r>
        <w:rPr>
          <w:rFonts w:ascii="PT Astra Serif" w:hAnsi="PT Astra Serif"/>
          <w:sz w:val="22"/>
          <w:szCs w:val="22"/>
        </w:rPr>
        <w:t>даты заключения гражданско-правового договора и действует по «</w:t>
      </w:r>
      <w:r w:rsidRPr="00356170">
        <w:rPr>
          <w:rFonts w:ascii="PT Astra Serif" w:hAnsi="PT Astra Serif"/>
          <w:sz w:val="22"/>
          <w:szCs w:val="22"/>
        </w:rPr>
        <w:t>26» декабря 2024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0A6A95">
        <w:rPr>
          <w:rFonts w:ascii="PT Astra Serif" w:hAnsi="PT Astra Serif"/>
          <w:sz w:val="22"/>
          <w:szCs w:val="22"/>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A857E2">
      <w:pPr>
        <w:rPr>
          <w:rFonts w:ascii="PT Astra Serif" w:hAnsi="PT Astra Serif"/>
          <w:sz w:val="22"/>
          <w:szCs w:val="22"/>
        </w:rPr>
      </w:pPr>
      <w:bookmarkStart w:id="104" w:name="sub_1113"/>
      <w:bookmarkEnd w:id="103"/>
      <w:r w:rsidRPr="000A6A95">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A857E2">
      <w:pPr>
        <w:rPr>
          <w:rFonts w:ascii="PT Astra Serif" w:hAnsi="PT Astra Serif"/>
          <w:sz w:val="22"/>
          <w:szCs w:val="22"/>
        </w:rPr>
      </w:pPr>
      <w:bookmarkStart w:id="105" w:name="sub_1114"/>
      <w:bookmarkEnd w:id="104"/>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A857E2">
      <w:pPr>
        <w:rPr>
          <w:rFonts w:ascii="PT Astra Serif" w:hAnsi="PT Astra Serif"/>
          <w:sz w:val="22"/>
          <w:szCs w:val="22"/>
        </w:rPr>
      </w:pPr>
      <w:bookmarkStart w:id="106" w:name="sub_1115"/>
      <w:bookmarkEnd w:id="105"/>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6"/>
    <w:p w14:paraId="4098B5F5" w14:textId="77777777" w:rsidR="00A857E2" w:rsidRPr="000A6A95" w:rsidRDefault="00A857E2" w:rsidP="00A857E2">
      <w:pPr>
        <w:rPr>
          <w:rFonts w:ascii="PT Astra Serif" w:hAnsi="PT Astra Serif"/>
          <w:sz w:val="22"/>
          <w:szCs w:val="22"/>
        </w:rPr>
      </w:pPr>
    </w:p>
    <w:p w14:paraId="3D894C13" w14:textId="77777777" w:rsidR="00A857E2" w:rsidRPr="000A6A95" w:rsidRDefault="00A857E2" w:rsidP="00A857E2">
      <w:pPr>
        <w:jc w:val="center"/>
        <w:rPr>
          <w:rFonts w:ascii="PT Astra Serif" w:hAnsi="PT Astra Serif"/>
          <w:sz w:val="22"/>
          <w:szCs w:val="22"/>
        </w:rPr>
      </w:pPr>
      <w:bookmarkStart w:id="107"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A857E2">
      <w:pPr>
        <w:rPr>
          <w:rFonts w:ascii="PT Astra Serif" w:hAnsi="PT Astra Serif"/>
          <w:sz w:val="22"/>
          <w:szCs w:val="22"/>
        </w:rPr>
      </w:pPr>
      <w:bookmarkStart w:id="108" w:name="sub_1121"/>
      <w:bookmarkEnd w:id="107"/>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A857E2">
      <w:pPr>
        <w:rPr>
          <w:rFonts w:ascii="PT Astra Serif" w:hAnsi="PT Astra Serif"/>
          <w:sz w:val="22"/>
          <w:szCs w:val="22"/>
        </w:rPr>
      </w:pPr>
      <w:bookmarkStart w:id="109" w:name="sub_1122"/>
      <w:bookmarkEnd w:id="108"/>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r w:rsidRPr="000A6A95">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A857E2">
      <w:pPr>
        <w:rPr>
          <w:rFonts w:ascii="PT Astra Serif" w:hAnsi="PT Astra Serif"/>
          <w:sz w:val="22"/>
          <w:szCs w:val="22"/>
        </w:rPr>
      </w:pPr>
      <w:bookmarkStart w:id="110" w:name="sub_1123"/>
      <w:bookmarkEnd w:id="109"/>
      <w:r w:rsidRPr="000A6A95">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10"/>
    <w:p w14:paraId="05FD40A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A857E2">
      <w:pPr>
        <w:rPr>
          <w:rFonts w:ascii="PT Astra Serif" w:hAnsi="PT Astra Serif"/>
          <w:sz w:val="22"/>
          <w:szCs w:val="22"/>
        </w:rPr>
      </w:pPr>
      <w:bookmarkStart w:id="111"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11"/>
    <w:p w14:paraId="60B5BA7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A857E2">
      <w:pPr>
        <w:rPr>
          <w:rFonts w:ascii="PT Astra Serif" w:hAnsi="PT Astra Serif"/>
          <w:sz w:val="22"/>
          <w:szCs w:val="22"/>
        </w:rPr>
      </w:pPr>
      <w:bookmarkStart w:id="112"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A857E2">
      <w:pPr>
        <w:rPr>
          <w:rFonts w:ascii="PT Astra Serif" w:hAnsi="PT Astra Serif"/>
          <w:sz w:val="22"/>
          <w:szCs w:val="22"/>
        </w:rPr>
      </w:pPr>
      <w:bookmarkStart w:id="113" w:name="sub_1126"/>
      <w:bookmarkEnd w:id="112"/>
      <w:r w:rsidRPr="000A6A95">
        <w:rPr>
          <w:rFonts w:ascii="PT Astra Serif" w:hAnsi="PT Astra Serif"/>
          <w:sz w:val="22"/>
          <w:szCs w:val="22"/>
        </w:rPr>
        <w:t xml:space="preserve">13.6. </w:t>
      </w:r>
      <w:bookmarkEnd w:id="113"/>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A857E2">
      <w:pPr>
        <w:rPr>
          <w:rFonts w:ascii="PT Astra Serif" w:hAnsi="PT Astra Serif"/>
          <w:sz w:val="22"/>
          <w:szCs w:val="22"/>
        </w:rPr>
      </w:pPr>
    </w:p>
    <w:p w14:paraId="28741EF6" w14:textId="77777777" w:rsidR="00A857E2" w:rsidRPr="000A6A95" w:rsidRDefault="00A857E2" w:rsidP="00A857E2">
      <w:pPr>
        <w:jc w:val="center"/>
        <w:rPr>
          <w:rFonts w:ascii="PT Astra Serif" w:hAnsi="PT Astra Serif"/>
          <w:sz w:val="22"/>
          <w:szCs w:val="22"/>
        </w:rPr>
      </w:pPr>
      <w:bookmarkStart w:id="114"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4"/>
    <w:p w14:paraId="09D47A2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2 - Техническое задание.</w:t>
      </w:r>
    </w:p>
    <w:p w14:paraId="295216BE"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bookmarkStart w:id="115" w:name="sub_11400"/>
    </w:p>
    <w:p w14:paraId="4D3F4147"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XV. АДРЕСА, БАНКОВСКИЕ РЕКВИЗИТЫ И ПОДПИСИ СТОРОН:</w:t>
      </w:r>
    </w:p>
    <w:bookmarkEnd w:id="115"/>
    <w:p w14:paraId="0EB81ADC" w14:textId="77777777" w:rsidR="00A857E2" w:rsidRPr="000A6A95" w:rsidRDefault="00A857E2" w:rsidP="00A857E2">
      <w:pPr>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blPrEx>
          <w:tblCellMar>
            <w:top w:w="0" w:type="dxa"/>
            <w:bottom w:w="0" w:type="dxa"/>
          </w:tblCellMar>
        </w:tblPrEx>
        <w:tc>
          <w:tcPr>
            <w:tcW w:w="5102" w:type="dxa"/>
            <w:tcBorders>
              <w:top w:val="nil"/>
              <w:left w:val="nil"/>
              <w:bottom w:val="nil"/>
              <w:right w:val="nil"/>
            </w:tcBorders>
          </w:tcPr>
          <w:p w14:paraId="47EB2A23"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blPrEx>
          <w:tblCellMar>
            <w:top w:w="0" w:type="dxa"/>
            <w:bottom w:w="0" w:type="dxa"/>
          </w:tblCellMar>
        </w:tblPrEx>
        <w:tc>
          <w:tcPr>
            <w:tcW w:w="5102" w:type="dxa"/>
            <w:tcBorders>
              <w:top w:val="nil"/>
              <w:left w:val="nil"/>
              <w:bottom w:val="nil"/>
              <w:right w:val="nil"/>
            </w:tcBorders>
          </w:tcPr>
          <w:p w14:paraId="207BC111"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420B0F">
            <w:pPr>
              <w:ind w:left="720"/>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blPrEx>
          <w:tblCellMar>
            <w:top w:w="0" w:type="dxa"/>
            <w:bottom w:w="0" w:type="dxa"/>
          </w:tblCellMar>
        </w:tblPrEx>
        <w:tc>
          <w:tcPr>
            <w:tcW w:w="5102" w:type="dxa"/>
            <w:tcBorders>
              <w:top w:val="nil"/>
              <w:left w:val="nil"/>
              <w:bottom w:val="nil"/>
              <w:right w:val="nil"/>
            </w:tcBorders>
          </w:tcPr>
          <w:p w14:paraId="49DCEB34" w14:textId="77777777" w:rsidR="00A857E2" w:rsidRPr="002B40D3" w:rsidRDefault="00A857E2" w:rsidP="00420B0F">
            <w:pPr>
              <w:pStyle w:val="aff3"/>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420B0F">
            <w:pPr>
              <w:pStyle w:val="aff3"/>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pgSz w:w="11900" w:h="16800"/>
          <w:pgMar w:top="568" w:right="560" w:bottom="568" w:left="800" w:header="720" w:footer="720" w:gutter="0"/>
          <w:cols w:space="720"/>
          <w:noEndnote/>
        </w:sectPr>
      </w:pPr>
    </w:p>
    <w:p w14:paraId="617F82C5" w14:textId="77777777" w:rsidR="00A857E2" w:rsidRPr="00A857E2" w:rsidRDefault="00A857E2" w:rsidP="00A857E2">
      <w:pPr>
        <w:jc w:val="right"/>
        <w:rPr>
          <w:rStyle w:val="afe"/>
          <w:rFonts w:ascii="PT Astra Serif" w:hAnsi="PT Astra Serif"/>
          <w:color w:val="auto"/>
        </w:rPr>
      </w:pPr>
      <w:bookmarkStart w:id="116" w:name="sub_10000"/>
      <w:r w:rsidRPr="00A857E2">
        <w:rPr>
          <w:rStyle w:val="afe"/>
          <w:rFonts w:ascii="PT Astra Serif" w:hAnsi="PT Astra Serif"/>
          <w:color w:val="auto"/>
        </w:rPr>
        <w:lastRenderedPageBreak/>
        <w:t xml:space="preserve">Приложение № 1 </w:t>
      </w:r>
    </w:p>
    <w:p w14:paraId="73C8A89D" w14:textId="77777777" w:rsidR="00A857E2" w:rsidRPr="00A857E2" w:rsidRDefault="00A857E2" w:rsidP="00A857E2">
      <w:pPr>
        <w:ind w:firstLine="698"/>
        <w:jc w:val="right"/>
        <w:rPr>
          <w:rFonts w:ascii="PT Astra Serif" w:hAnsi="PT Astra Serif"/>
          <w:b/>
          <w:bCs/>
        </w:rPr>
      </w:pPr>
      <w:r w:rsidRPr="00A857E2">
        <w:rPr>
          <w:rStyle w:val="afe"/>
          <w:rFonts w:ascii="PT Astra Serif" w:hAnsi="PT Astra Serif"/>
          <w:color w:val="auto"/>
        </w:rPr>
        <w:t xml:space="preserve">к гражданско-правовому </w:t>
      </w:r>
      <w:r w:rsidRPr="00A857E2">
        <w:rPr>
          <w:rStyle w:val="aff1"/>
          <w:rFonts w:ascii="PT Astra Serif" w:hAnsi="PT Astra Serif"/>
          <w:b/>
          <w:color w:val="auto"/>
        </w:rPr>
        <w:t>договору</w:t>
      </w:r>
      <w:r w:rsidRPr="00A857E2">
        <w:rPr>
          <w:rStyle w:val="afe"/>
          <w:rFonts w:ascii="PT Astra Serif" w:hAnsi="PT Astra Serif"/>
          <w:b w:val="0"/>
          <w:color w:val="auto"/>
        </w:rPr>
        <w:br/>
      </w:r>
      <w:r w:rsidRPr="00A857E2">
        <w:rPr>
          <w:rStyle w:val="afe"/>
          <w:rFonts w:ascii="PT Astra Serif" w:hAnsi="PT Astra Serif"/>
          <w:color w:val="auto"/>
        </w:rPr>
        <w:t>от «____» _________ 2024 г.</w:t>
      </w:r>
      <w:r w:rsidRPr="00A857E2">
        <w:rPr>
          <w:rStyle w:val="afe"/>
          <w:rFonts w:ascii="PT Astra Serif" w:hAnsi="PT Astra Serif"/>
          <w:color w:val="auto"/>
        </w:rPr>
        <w:br/>
        <w:t>№ ________________</w:t>
      </w:r>
    </w:p>
    <w:bookmarkEnd w:id="116"/>
    <w:p w14:paraId="73F98232" w14:textId="77777777" w:rsidR="00A857E2" w:rsidRPr="00F81557" w:rsidRDefault="00A857E2" w:rsidP="00A857E2">
      <w:pPr>
        <w:rPr>
          <w:rFonts w:ascii="PT Astra Serif" w:hAnsi="PT Astra Serif"/>
        </w:rPr>
      </w:pPr>
    </w:p>
    <w:p w14:paraId="4604BF69" w14:textId="77777777" w:rsidR="00A857E2" w:rsidRPr="00F81557" w:rsidRDefault="00A857E2" w:rsidP="00A857E2">
      <w:pPr>
        <w:pStyle w:val="1"/>
        <w:rPr>
          <w:rFonts w:ascii="PT Astra Serif" w:hAnsi="PT Astra Serif"/>
        </w:rPr>
      </w:pPr>
      <w:r w:rsidRPr="00F81557">
        <w:rPr>
          <w:rFonts w:ascii="PT Astra Serif" w:hAnsi="PT Astra Serif"/>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552"/>
        <w:gridCol w:w="3685"/>
        <w:gridCol w:w="1418"/>
        <w:gridCol w:w="992"/>
        <w:gridCol w:w="1276"/>
        <w:gridCol w:w="992"/>
        <w:gridCol w:w="1984"/>
        <w:gridCol w:w="2410"/>
      </w:tblGrid>
      <w:tr w:rsidR="00A857E2" w:rsidRPr="00F81557" w14:paraId="65E4C550" w14:textId="77777777" w:rsidTr="00420B0F">
        <w:tc>
          <w:tcPr>
            <w:tcW w:w="568" w:type="dxa"/>
            <w:tcBorders>
              <w:top w:val="single" w:sz="4" w:space="0" w:color="auto"/>
              <w:bottom w:val="nil"/>
              <w:right w:val="nil"/>
            </w:tcBorders>
          </w:tcPr>
          <w:p w14:paraId="2D780A54" w14:textId="77777777" w:rsidR="00A857E2" w:rsidRPr="00F81557" w:rsidRDefault="00A857E2" w:rsidP="00420B0F">
            <w:pPr>
              <w:jc w:val="center"/>
              <w:rPr>
                <w:rFonts w:ascii="PT Astra Serif" w:hAnsi="PT Astra Serif"/>
              </w:rPr>
            </w:pPr>
            <w:r w:rsidRPr="00F81557">
              <w:rPr>
                <w:rFonts w:ascii="PT Astra Serif" w:hAnsi="PT Astra Serif"/>
              </w:rPr>
              <w:t>№</w:t>
            </w:r>
          </w:p>
          <w:p w14:paraId="7131149A" w14:textId="77777777" w:rsidR="00A857E2" w:rsidRPr="00F81557" w:rsidRDefault="00A857E2" w:rsidP="00420B0F">
            <w:pPr>
              <w:jc w:val="center"/>
              <w:rPr>
                <w:rFonts w:ascii="PT Astra Serif" w:hAnsi="PT Astra Serif"/>
              </w:rPr>
            </w:pPr>
            <w:r w:rsidRPr="00F81557">
              <w:rPr>
                <w:rFonts w:ascii="PT Astra Serif" w:hAnsi="PT Astra Serif"/>
              </w:rPr>
              <w:t>п/п</w:t>
            </w:r>
          </w:p>
        </w:tc>
        <w:tc>
          <w:tcPr>
            <w:tcW w:w="2552" w:type="dxa"/>
            <w:tcBorders>
              <w:top w:val="single" w:sz="4" w:space="0" w:color="auto"/>
              <w:left w:val="single" w:sz="4" w:space="0" w:color="auto"/>
              <w:bottom w:val="nil"/>
              <w:right w:val="nil"/>
            </w:tcBorders>
          </w:tcPr>
          <w:p w14:paraId="02F03ADB" w14:textId="77777777" w:rsidR="00A857E2" w:rsidRPr="00F81557" w:rsidRDefault="00A857E2" w:rsidP="00420B0F">
            <w:pPr>
              <w:jc w:val="center"/>
              <w:rPr>
                <w:rFonts w:ascii="PT Astra Serif" w:hAnsi="PT Astra Serif"/>
              </w:rPr>
            </w:pPr>
            <w:r w:rsidRPr="00F81557">
              <w:rPr>
                <w:rFonts w:ascii="PT Astra Serif" w:hAnsi="PT Astra Serif"/>
              </w:rPr>
              <w:t>Наименование</w:t>
            </w:r>
          </w:p>
          <w:p w14:paraId="550E8E0B" w14:textId="77777777" w:rsidR="00A857E2" w:rsidRPr="00F81557" w:rsidRDefault="00A857E2" w:rsidP="00420B0F">
            <w:pPr>
              <w:jc w:val="center"/>
              <w:rPr>
                <w:rFonts w:ascii="PT Astra Serif" w:hAnsi="PT Astra Serif"/>
              </w:rPr>
            </w:pPr>
            <w:r w:rsidRPr="00F81557">
              <w:rPr>
                <w:rFonts w:ascii="PT Astra Serif" w:hAnsi="PT Astra Serif"/>
              </w:rPr>
              <w:t>Товара</w:t>
            </w:r>
          </w:p>
        </w:tc>
        <w:tc>
          <w:tcPr>
            <w:tcW w:w="3685" w:type="dxa"/>
            <w:tcBorders>
              <w:top w:val="single" w:sz="4" w:space="0" w:color="auto"/>
              <w:left w:val="single" w:sz="4" w:space="0" w:color="auto"/>
              <w:bottom w:val="nil"/>
              <w:right w:val="single" w:sz="4" w:space="0" w:color="auto"/>
            </w:tcBorders>
          </w:tcPr>
          <w:p w14:paraId="2A6C1577" w14:textId="77777777" w:rsidR="00A857E2" w:rsidRPr="00F81557" w:rsidRDefault="00A857E2" w:rsidP="00420B0F">
            <w:pPr>
              <w:jc w:val="center"/>
              <w:rPr>
                <w:rFonts w:ascii="PT Astra Serif" w:hAnsi="PT Astra Serif"/>
              </w:rPr>
            </w:pPr>
            <w:r>
              <w:rPr>
                <w:rFonts w:ascii="PT Astra Serif" w:hAnsi="PT Astra Serif"/>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F81557" w:rsidRDefault="00A857E2" w:rsidP="00420B0F">
            <w:pPr>
              <w:jc w:val="center"/>
              <w:rPr>
                <w:rFonts w:ascii="PT Astra Serif" w:hAnsi="PT Astra Serif"/>
              </w:rPr>
            </w:pPr>
            <w:r w:rsidRPr="00F81557">
              <w:rPr>
                <w:rFonts w:ascii="PT Astra Serif" w:hAnsi="PT Astra Serif"/>
              </w:rPr>
              <w:t>Единицы измерения</w:t>
            </w:r>
          </w:p>
        </w:tc>
        <w:tc>
          <w:tcPr>
            <w:tcW w:w="992" w:type="dxa"/>
            <w:tcBorders>
              <w:top w:val="single" w:sz="4" w:space="0" w:color="auto"/>
              <w:left w:val="single" w:sz="4" w:space="0" w:color="auto"/>
              <w:bottom w:val="nil"/>
              <w:right w:val="nil"/>
            </w:tcBorders>
          </w:tcPr>
          <w:p w14:paraId="458D16BE" w14:textId="77777777" w:rsidR="00A857E2" w:rsidRPr="00F81557" w:rsidRDefault="00A857E2" w:rsidP="00420B0F">
            <w:pPr>
              <w:jc w:val="center"/>
              <w:rPr>
                <w:rFonts w:ascii="PT Astra Serif" w:hAnsi="PT Astra Serif"/>
              </w:rPr>
            </w:pPr>
            <w:r w:rsidRPr="00F81557">
              <w:rPr>
                <w:rFonts w:ascii="PT Astra Serif" w:hAnsi="PT Astra Serif"/>
              </w:rPr>
              <w:t>Количество в единицах измерения</w:t>
            </w:r>
            <w:r w:rsidRPr="00F81557">
              <w:rPr>
                <w:rFonts w:ascii="PT Astra Serif" w:hAnsi="PT Astra Serif"/>
                <w:vertAlign w:val="superscript"/>
              </w:rPr>
              <w:t> </w:t>
            </w:r>
            <w:r w:rsidRPr="00F81557">
              <w:rPr>
                <w:rFonts w:ascii="PT Astra Serif" w:hAnsi="PT Astra Serif"/>
                <w:color w:val="C00000"/>
                <w:vertAlign w:val="superscript"/>
              </w:rPr>
              <w:footnoteReference w:id="4"/>
            </w:r>
            <w:hyperlink w:anchor="sub_10132" w:history="1"/>
          </w:p>
        </w:tc>
        <w:tc>
          <w:tcPr>
            <w:tcW w:w="1276" w:type="dxa"/>
            <w:tcBorders>
              <w:top w:val="single" w:sz="4" w:space="0" w:color="auto"/>
              <w:left w:val="single" w:sz="4" w:space="0" w:color="auto"/>
              <w:bottom w:val="nil"/>
              <w:right w:val="nil"/>
            </w:tcBorders>
          </w:tcPr>
          <w:p w14:paraId="50AE4433" w14:textId="77777777" w:rsidR="00A857E2" w:rsidRPr="00F81557" w:rsidRDefault="00A857E2" w:rsidP="00420B0F">
            <w:pPr>
              <w:jc w:val="center"/>
              <w:rPr>
                <w:rFonts w:ascii="PT Astra Serif" w:hAnsi="PT Astra Serif"/>
              </w:rPr>
            </w:pPr>
            <w:r w:rsidRPr="00F81557">
              <w:rPr>
                <w:rFonts w:ascii="PT Astra Serif" w:hAnsi="PT Astra Serif"/>
              </w:rPr>
              <w:t>Остаточный срок годности</w:t>
            </w:r>
            <w:r w:rsidRPr="00F81557">
              <w:rPr>
                <w:rFonts w:ascii="PT Astra Serif" w:hAnsi="PT Astra Serif"/>
                <w:vertAlign w:val="superscript"/>
              </w:rPr>
              <w:t> </w:t>
            </w:r>
            <w:r w:rsidRPr="00F81557">
              <w:rPr>
                <w:rFonts w:ascii="PT Astra Serif" w:hAnsi="PT Astra Serif"/>
                <w:vertAlign w:val="superscript"/>
              </w:rPr>
              <w:footnoteReference w:id="5"/>
            </w:r>
          </w:p>
        </w:tc>
        <w:tc>
          <w:tcPr>
            <w:tcW w:w="992" w:type="dxa"/>
            <w:tcBorders>
              <w:top w:val="single" w:sz="4" w:space="0" w:color="auto"/>
              <w:left w:val="single" w:sz="4" w:space="0" w:color="auto"/>
              <w:bottom w:val="nil"/>
              <w:right w:val="single" w:sz="4" w:space="0" w:color="auto"/>
            </w:tcBorders>
          </w:tcPr>
          <w:p w14:paraId="487B35D0" w14:textId="77777777" w:rsidR="00A857E2" w:rsidRPr="00F81557" w:rsidRDefault="00A857E2" w:rsidP="00420B0F">
            <w:pPr>
              <w:jc w:val="center"/>
              <w:rPr>
                <w:rFonts w:ascii="PT Astra Serif" w:hAnsi="PT Astra Serif"/>
              </w:rPr>
            </w:pPr>
            <w:r w:rsidRPr="00F81557">
              <w:rPr>
                <w:rFonts w:ascii="PT Astra Serif" w:hAnsi="PT Astra Serif"/>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F81557" w:rsidRDefault="00A857E2" w:rsidP="00420B0F">
            <w:pPr>
              <w:jc w:val="center"/>
              <w:rPr>
                <w:rFonts w:ascii="PT Astra Serif" w:hAnsi="PT Astra Serif"/>
              </w:rPr>
            </w:pPr>
            <w:r w:rsidRPr="00F81557">
              <w:rPr>
                <w:rFonts w:ascii="PT Astra Serif" w:hAnsi="PT Astra Serif"/>
              </w:rPr>
              <w:t>Цена за единицу измерения, руб.</w:t>
            </w:r>
          </w:p>
          <w:p w14:paraId="6D8785A6" w14:textId="77777777" w:rsidR="00A857E2" w:rsidRPr="00F81557" w:rsidRDefault="00A857E2" w:rsidP="00420B0F">
            <w:pPr>
              <w:jc w:val="center"/>
              <w:rPr>
                <w:rFonts w:ascii="PT Astra Serif" w:hAnsi="PT Astra Serif"/>
                <w:i/>
              </w:rPr>
            </w:pPr>
            <w:r w:rsidRPr="00F81557">
              <w:rPr>
                <w:rFonts w:ascii="PT Astra Serif" w:hAnsi="PT Astra Serif"/>
                <w:i/>
              </w:rPr>
              <w:t>(включая НДС)</w:t>
            </w:r>
          </w:p>
          <w:p w14:paraId="031F10C4" w14:textId="77777777" w:rsidR="00A857E2" w:rsidRPr="00F81557" w:rsidRDefault="00A857E2" w:rsidP="00420B0F">
            <w:pPr>
              <w:jc w:val="center"/>
              <w:rPr>
                <w:rFonts w:ascii="PT Astra Serif" w:hAnsi="PT Astra Serif"/>
              </w:rPr>
            </w:pPr>
            <w:r w:rsidRPr="00F81557">
              <w:rPr>
                <w:rFonts w:ascii="PT Astra Serif" w:hAnsi="PT Astra Serif"/>
                <w:i/>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F81557" w:rsidRDefault="00A857E2" w:rsidP="00420B0F">
            <w:pPr>
              <w:jc w:val="center"/>
              <w:rPr>
                <w:rFonts w:ascii="PT Astra Serif" w:hAnsi="PT Astra Serif"/>
                <w:i/>
              </w:rPr>
            </w:pPr>
            <w:r w:rsidRPr="00F81557">
              <w:rPr>
                <w:rFonts w:ascii="PT Astra Serif" w:hAnsi="PT Astra Serif"/>
              </w:rPr>
              <w:t xml:space="preserve">Стоимость, руб. </w:t>
            </w:r>
            <w:r w:rsidRPr="00F81557">
              <w:rPr>
                <w:rFonts w:ascii="PT Astra Serif" w:hAnsi="PT Astra Serif"/>
                <w:i/>
              </w:rPr>
              <w:t>(включая НДС)</w:t>
            </w:r>
          </w:p>
          <w:p w14:paraId="0CB06379" w14:textId="77777777" w:rsidR="00A857E2" w:rsidRPr="00F81557" w:rsidRDefault="00A857E2" w:rsidP="00420B0F">
            <w:pPr>
              <w:jc w:val="center"/>
              <w:rPr>
                <w:rFonts w:ascii="PT Astra Serif" w:hAnsi="PT Astra Serif"/>
              </w:rPr>
            </w:pPr>
            <w:r w:rsidRPr="00F81557">
              <w:rPr>
                <w:rFonts w:ascii="PT Astra Serif" w:hAnsi="PT Astra Serif"/>
                <w:i/>
              </w:rPr>
              <w:t>(если облагается НДС)</w:t>
            </w:r>
            <w:r w:rsidRPr="00F81557">
              <w:rPr>
                <w:rFonts w:ascii="PT Astra Serif" w:hAnsi="PT Astra Serif"/>
                <w:vertAlign w:val="superscript"/>
              </w:rPr>
              <w:t> </w:t>
            </w:r>
            <w:r w:rsidRPr="00F81557">
              <w:rPr>
                <w:rFonts w:ascii="PT Astra Serif" w:hAnsi="PT Astra Serif"/>
                <w:color w:val="C00000"/>
                <w:vertAlign w:val="superscript"/>
              </w:rPr>
              <w:footnoteReference w:id="6"/>
            </w:r>
            <w:hyperlink w:anchor="sub_10134" w:history="1"/>
          </w:p>
        </w:tc>
      </w:tr>
      <w:tr w:rsidR="00A857E2" w:rsidRPr="00F81557" w14:paraId="0E70725B" w14:textId="77777777" w:rsidTr="00420B0F">
        <w:tc>
          <w:tcPr>
            <w:tcW w:w="568" w:type="dxa"/>
            <w:tcBorders>
              <w:top w:val="single" w:sz="4" w:space="0" w:color="auto"/>
              <w:bottom w:val="single" w:sz="4" w:space="0" w:color="auto"/>
              <w:right w:val="nil"/>
            </w:tcBorders>
            <w:vAlign w:val="center"/>
          </w:tcPr>
          <w:p w14:paraId="14727C49" w14:textId="77777777" w:rsidR="00A857E2" w:rsidRPr="00F81557" w:rsidRDefault="00A857E2" w:rsidP="00420B0F">
            <w:pPr>
              <w:jc w:val="center"/>
              <w:rPr>
                <w:rFonts w:ascii="PT Astra Serif" w:hAnsi="PT Astra Serif"/>
              </w:rPr>
            </w:pPr>
            <w:r w:rsidRPr="00F81557">
              <w:rPr>
                <w:rFonts w:ascii="PT Astra Serif" w:hAnsi="PT Astra Serif"/>
              </w:rPr>
              <w:t>1</w:t>
            </w:r>
          </w:p>
        </w:tc>
        <w:tc>
          <w:tcPr>
            <w:tcW w:w="2552" w:type="dxa"/>
            <w:tcBorders>
              <w:top w:val="single" w:sz="4" w:space="0" w:color="auto"/>
              <w:left w:val="single" w:sz="4" w:space="0" w:color="auto"/>
              <w:bottom w:val="single" w:sz="4" w:space="0" w:color="auto"/>
              <w:right w:val="single" w:sz="4" w:space="0" w:color="auto"/>
            </w:tcBorders>
            <w:vAlign w:val="center"/>
          </w:tcPr>
          <w:p w14:paraId="0716B76B" w14:textId="77777777" w:rsidR="00A857E2" w:rsidRPr="00F81557" w:rsidRDefault="00A857E2" w:rsidP="00420B0F">
            <w:pPr>
              <w:jc w:val="left"/>
              <w:rPr>
                <w:rFonts w:ascii="PT Astra Serif" w:hAnsi="PT Astra Serif"/>
                <w:color w:val="000000"/>
              </w:rPr>
            </w:pPr>
            <w:r>
              <w:rPr>
                <w:rFonts w:ascii="PT Astra Serif" w:hAnsi="PT Astra Serif"/>
                <w:color w:val="000000"/>
              </w:rPr>
              <w:t>Морковь столовая.</w:t>
            </w:r>
          </w:p>
        </w:tc>
        <w:tc>
          <w:tcPr>
            <w:tcW w:w="3685" w:type="dxa"/>
            <w:tcBorders>
              <w:top w:val="single" w:sz="4" w:space="0" w:color="auto"/>
              <w:left w:val="single" w:sz="4" w:space="0" w:color="auto"/>
              <w:bottom w:val="single" w:sz="4" w:space="0" w:color="auto"/>
              <w:right w:val="single" w:sz="4" w:space="0" w:color="auto"/>
            </w:tcBorders>
          </w:tcPr>
          <w:p w14:paraId="0D872E82" w14:textId="77777777" w:rsidR="00A857E2" w:rsidRPr="00F81557" w:rsidRDefault="00A857E2" w:rsidP="00420B0F">
            <w:pPr>
              <w:jc w:val="center"/>
              <w:rPr>
                <w:rFonts w:ascii="PT Astra Serif" w:hAnsi="PT Astra Serif"/>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77777777" w:rsidR="00A857E2" w:rsidRPr="00F81557" w:rsidRDefault="00A857E2" w:rsidP="00420B0F">
            <w:pPr>
              <w:jc w:val="center"/>
              <w:rPr>
                <w:rFonts w:ascii="PT Astra Serif" w:hAnsi="PT Astra Serif"/>
                <w:color w:val="000000"/>
              </w:rPr>
            </w:pPr>
            <w:r w:rsidRPr="00F81557">
              <w:rPr>
                <w:rFonts w:ascii="PT Astra Serif" w:hAnsi="PT Astra Serif"/>
                <w:color w:val="000000"/>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CCDE7A7"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1200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A857E2" w:rsidRPr="00F81557" w:rsidRDefault="00A857E2" w:rsidP="00420B0F">
            <w:pPr>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14:paraId="747A07F7" w14:textId="77777777" w:rsidR="00A857E2" w:rsidRPr="00F81557" w:rsidRDefault="00A857E2" w:rsidP="00420B0F">
            <w:pPr>
              <w:jc w:val="center"/>
              <w:rPr>
                <w:rFonts w:ascii="PT Astra Serif" w:hAnsi="PT Astra Serif"/>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A857E2" w:rsidRPr="00F81557" w:rsidRDefault="00A857E2" w:rsidP="00420B0F">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A857E2" w:rsidRPr="00F81557" w:rsidRDefault="00A857E2" w:rsidP="00420B0F">
            <w:pPr>
              <w:jc w:val="center"/>
              <w:rPr>
                <w:rFonts w:ascii="PT Astra Serif" w:hAnsi="PT Astra Serif"/>
              </w:rPr>
            </w:pPr>
          </w:p>
        </w:tc>
      </w:tr>
      <w:tr w:rsidR="00A857E2" w:rsidRPr="00F81557" w14:paraId="7FFE8D13" w14:textId="77777777" w:rsidTr="00420B0F">
        <w:tc>
          <w:tcPr>
            <w:tcW w:w="568" w:type="dxa"/>
            <w:tcBorders>
              <w:top w:val="single" w:sz="4" w:space="0" w:color="auto"/>
              <w:bottom w:val="single" w:sz="4" w:space="0" w:color="auto"/>
              <w:right w:val="nil"/>
            </w:tcBorders>
            <w:vAlign w:val="center"/>
          </w:tcPr>
          <w:p w14:paraId="0ADFD452" w14:textId="77777777" w:rsidR="00A857E2" w:rsidRPr="00F81557" w:rsidRDefault="00A857E2" w:rsidP="00420B0F">
            <w:pPr>
              <w:jc w:val="center"/>
              <w:rPr>
                <w:rFonts w:ascii="PT Astra Serif" w:hAnsi="PT Astra Serif"/>
              </w:rPr>
            </w:pPr>
            <w:r w:rsidRPr="00F81557">
              <w:rPr>
                <w:rFonts w:ascii="PT Astra Serif" w:hAnsi="PT Astra Serif"/>
              </w:rPr>
              <w:t>2</w:t>
            </w:r>
          </w:p>
        </w:tc>
        <w:tc>
          <w:tcPr>
            <w:tcW w:w="2552" w:type="dxa"/>
            <w:tcBorders>
              <w:top w:val="single" w:sz="4" w:space="0" w:color="auto"/>
              <w:left w:val="single" w:sz="4" w:space="0" w:color="auto"/>
              <w:bottom w:val="single" w:sz="4" w:space="0" w:color="auto"/>
              <w:right w:val="single" w:sz="4" w:space="0" w:color="auto"/>
            </w:tcBorders>
            <w:vAlign w:val="center"/>
          </w:tcPr>
          <w:p w14:paraId="47E0F74D" w14:textId="77777777" w:rsidR="00A857E2" w:rsidRPr="00F81557" w:rsidRDefault="00A857E2" w:rsidP="00420B0F">
            <w:pPr>
              <w:jc w:val="left"/>
              <w:rPr>
                <w:rFonts w:ascii="PT Astra Serif" w:hAnsi="PT Astra Serif"/>
                <w:color w:val="000000"/>
              </w:rPr>
            </w:pPr>
            <w:r w:rsidRPr="00F81557">
              <w:rPr>
                <w:rFonts w:ascii="PT Astra Serif" w:hAnsi="PT Astra Serif"/>
                <w:color w:val="000000"/>
              </w:rPr>
              <w:t xml:space="preserve">Лук репчатый. </w:t>
            </w:r>
          </w:p>
        </w:tc>
        <w:tc>
          <w:tcPr>
            <w:tcW w:w="3685" w:type="dxa"/>
            <w:tcBorders>
              <w:top w:val="single" w:sz="4" w:space="0" w:color="auto"/>
              <w:left w:val="single" w:sz="4" w:space="0" w:color="auto"/>
              <w:bottom w:val="single" w:sz="4" w:space="0" w:color="auto"/>
              <w:right w:val="single" w:sz="4" w:space="0" w:color="auto"/>
            </w:tcBorders>
          </w:tcPr>
          <w:p w14:paraId="1C7C1094" w14:textId="77777777" w:rsidR="00A857E2" w:rsidRPr="00F81557" w:rsidRDefault="00A857E2" w:rsidP="00420B0F">
            <w:pPr>
              <w:jc w:val="center"/>
              <w:rPr>
                <w:rFonts w:ascii="PT Astra Serif" w:hAnsi="PT Astra Serif"/>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A857E2" w:rsidRPr="00F81557" w:rsidRDefault="00A857E2" w:rsidP="00420B0F">
            <w:pPr>
              <w:jc w:val="center"/>
              <w:rPr>
                <w:rFonts w:ascii="PT Astra Serif" w:hAnsi="PT Astra Serif"/>
                <w:color w:val="000000"/>
              </w:rPr>
            </w:pPr>
            <w:r w:rsidRPr="00F81557">
              <w:rPr>
                <w:rFonts w:ascii="PT Astra Serif" w:hAnsi="PT Astra Serif"/>
                <w:color w:val="000000"/>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F5B6F7"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A857E2" w:rsidRPr="00F81557" w:rsidRDefault="00A857E2" w:rsidP="00420B0F">
            <w:pPr>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14:paraId="28AF4E67" w14:textId="77777777" w:rsidR="00A857E2" w:rsidRPr="00F81557" w:rsidRDefault="00A857E2" w:rsidP="00420B0F">
            <w:pPr>
              <w:jc w:val="center"/>
              <w:rPr>
                <w:rFonts w:ascii="PT Astra Serif" w:hAnsi="PT Astra Serif"/>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A857E2" w:rsidRPr="00F81557" w:rsidRDefault="00A857E2" w:rsidP="00420B0F">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A857E2" w:rsidRPr="00F81557" w:rsidRDefault="00A857E2" w:rsidP="00420B0F">
            <w:pPr>
              <w:jc w:val="center"/>
              <w:rPr>
                <w:rFonts w:ascii="PT Astra Serif" w:hAnsi="PT Astra Serif"/>
              </w:rPr>
            </w:pPr>
          </w:p>
        </w:tc>
      </w:tr>
      <w:tr w:rsidR="00A857E2" w:rsidRPr="00F81557" w14:paraId="4809010D" w14:textId="77777777" w:rsidTr="00420B0F">
        <w:tc>
          <w:tcPr>
            <w:tcW w:w="568" w:type="dxa"/>
            <w:tcBorders>
              <w:top w:val="single" w:sz="4" w:space="0" w:color="auto"/>
              <w:bottom w:val="single" w:sz="4" w:space="0" w:color="auto"/>
              <w:right w:val="nil"/>
            </w:tcBorders>
            <w:vAlign w:val="center"/>
          </w:tcPr>
          <w:p w14:paraId="637717A6" w14:textId="77777777" w:rsidR="00A857E2" w:rsidRPr="00F81557" w:rsidRDefault="00A857E2" w:rsidP="00420B0F">
            <w:pPr>
              <w:jc w:val="center"/>
              <w:rPr>
                <w:rFonts w:ascii="PT Astra Serif" w:hAnsi="PT Astra Serif"/>
              </w:rPr>
            </w:pPr>
            <w:r>
              <w:rPr>
                <w:rFonts w:ascii="PT Astra Serif" w:hAnsi="PT Astra Serif"/>
              </w:rPr>
              <w:t>3</w:t>
            </w:r>
          </w:p>
        </w:tc>
        <w:tc>
          <w:tcPr>
            <w:tcW w:w="2552" w:type="dxa"/>
            <w:tcBorders>
              <w:top w:val="single" w:sz="4" w:space="0" w:color="auto"/>
              <w:left w:val="single" w:sz="4" w:space="0" w:color="auto"/>
              <w:bottom w:val="single" w:sz="4" w:space="0" w:color="auto"/>
              <w:right w:val="single" w:sz="4" w:space="0" w:color="auto"/>
            </w:tcBorders>
            <w:vAlign w:val="center"/>
          </w:tcPr>
          <w:p w14:paraId="6AD31DFC" w14:textId="77777777" w:rsidR="00A857E2" w:rsidRPr="00F81557" w:rsidRDefault="00A857E2" w:rsidP="00420B0F">
            <w:pPr>
              <w:jc w:val="left"/>
              <w:rPr>
                <w:rFonts w:ascii="PT Astra Serif" w:hAnsi="PT Astra Serif"/>
                <w:color w:val="000000"/>
              </w:rPr>
            </w:pPr>
            <w:r w:rsidRPr="00F81557">
              <w:rPr>
                <w:rFonts w:ascii="PT Astra Serif" w:hAnsi="PT Astra Serif"/>
                <w:color w:val="000000"/>
              </w:rPr>
              <w:t xml:space="preserve">Капуста белокочанная. </w:t>
            </w:r>
          </w:p>
        </w:tc>
        <w:tc>
          <w:tcPr>
            <w:tcW w:w="3685" w:type="dxa"/>
            <w:tcBorders>
              <w:top w:val="single" w:sz="4" w:space="0" w:color="auto"/>
              <w:left w:val="single" w:sz="4" w:space="0" w:color="auto"/>
              <w:bottom w:val="single" w:sz="4" w:space="0" w:color="auto"/>
              <w:right w:val="single" w:sz="4" w:space="0" w:color="auto"/>
            </w:tcBorders>
          </w:tcPr>
          <w:p w14:paraId="40322EDA" w14:textId="77777777" w:rsidR="00A857E2" w:rsidRDefault="00A857E2" w:rsidP="00420B0F">
            <w:pPr>
              <w:jc w:val="center"/>
              <w:rPr>
                <w:rFonts w:ascii="PT Astra Serif" w:hAnsi="PT Astra Serif"/>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03C4705" w14:textId="77777777" w:rsidR="00A857E2" w:rsidRPr="00F81557" w:rsidRDefault="00A857E2" w:rsidP="00420B0F">
            <w:pPr>
              <w:jc w:val="center"/>
              <w:rPr>
                <w:rFonts w:ascii="PT Astra Serif" w:hAnsi="PT Astra Serif"/>
                <w:color w:val="000000"/>
              </w:rPr>
            </w:pPr>
            <w:r>
              <w:rPr>
                <w:rFonts w:ascii="PT Astra Serif" w:hAnsi="PT Astra Serif"/>
                <w:color w:val="000000"/>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37D8541"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1100</w:t>
            </w:r>
          </w:p>
        </w:tc>
        <w:tc>
          <w:tcPr>
            <w:tcW w:w="1276" w:type="dxa"/>
            <w:tcBorders>
              <w:top w:val="single" w:sz="4" w:space="0" w:color="auto"/>
              <w:left w:val="single" w:sz="4" w:space="0" w:color="auto"/>
              <w:bottom w:val="single" w:sz="4" w:space="0" w:color="auto"/>
              <w:right w:val="single" w:sz="4" w:space="0" w:color="auto"/>
            </w:tcBorders>
            <w:vAlign w:val="center"/>
          </w:tcPr>
          <w:p w14:paraId="016DBA73" w14:textId="77777777" w:rsidR="00A857E2" w:rsidRPr="00F81557" w:rsidRDefault="00A857E2" w:rsidP="00420B0F">
            <w:pPr>
              <w:jc w:val="center"/>
              <w:rPr>
                <w:rFonts w:ascii="PT Astra Serif" w:hAnsi="PT Astra Serif"/>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69968B37" w14:textId="77777777" w:rsidR="00A857E2" w:rsidRPr="00F81557" w:rsidRDefault="00A857E2" w:rsidP="00420B0F">
            <w:pPr>
              <w:jc w:val="center"/>
              <w:rPr>
                <w:rFonts w:ascii="PT Astra Serif" w:hAnsi="PT Astra Serif"/>
              </w:rPr>
            </w:pPr>
          </w:p>
        </w:tc>
        <w:tc>
          <w:tcPr>
            <w:tcW w:w="1984" w:type="dxa"/>
            <w:tcBorders>
              <w:top w:val="single" w:sz="4" w:space="0" w:color="auto"/>
              <w:left w:val="single" w:sz="4" w:space="0" w:color="auto"/>
              <w:bottom w:val="single" w:sz="4" w:space="0" w:color="auto"/>
              <w:right w:val="nil"/>
            </w:tcBorders>
            <w:vAlign w:val="center"/>
          </w:tcPr>
          <w:p w14:paraId="4F67BB16" w14:textId="77777777" w:rsidR="00A857E2" w:rsidRPr="00F81557" w:rsidRDefault="00A857E2" w:rsidP="00420B0F">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598114D4" w14:textId="77777777" w:rsidR="00A857E2" w:rsidRPr="00F81557" w:rsidRDefault="00A857E2" w:rsidP="00420B0F">
            <w:pPr>
              <w:jc w:val="center"/>
              <w:rPr>
                <w:rFonts w:ascii="PT Astra Serif" w:hAnsi="PT Astra Serif"/>
              </w:rPr>
            </w:pPr>
          </w:p>
        </w:tc>
      </w:tr>
      <w:tr w:rsidR="00A857E2" w:rsidRPr="00F81557" w14:paraId="4C7B5536" w14:textId="77777777" w:rsidTr="00420B0F">
        <w:tc>
          <w:tcPr>
            <w:tcW w:w="568" w:type="dxa"/>
            <w:tcBorders>
              <w:top w:val="single" w:sz="4" w:space="0" w:color="auto"/>
              <w:bottom w:val="single" w:sz="4" w:space="0" w:color="auto"/>
              <w:right w:val="nil"/>
            </w:tcBorders>
            <w:vAlign w:val="center"/>
          </w:tcPr>
          <w:p w14:paraId="1C7A291D" w14:textId="77777777" w:rsidR="00A857E2" w:rsidRPr="00F81557" w:rsidRDefault="00A857E2" w:rsidP="00420B0F">
            <w:pPr>
              <w:jc w:val="center"/>
              <w:rPr>
                <w:rFonts w:ascii="PT Astra Serif" w:hAnsi="PT Astra Serif"/>
              </w:rPr>
            </w:pPr>
            <w:r>
              <w:rPr>
                <w:rFonts w:ascii="PT Astra Serif" w:hAnsi="PT Astra Serif"/>
              </w:rPr>
              <w:t>4</w:t>
            </w:r>
          </w:p>
        </w:tc>
        <w:tc>
          <w:tcPr>
            <w:tcW w:w="2552" w:type="dxa"/>
            <w:tcBorders>
              <w:top w:val="single" w:sz="4" w:space="0" w:color="auto"/>
              <w:left w:val="single" w:sz="4" w:space="0" w:color="auto"/>
              <w:bottom w:val="single" w:sz="4" w:space="0" w:color="auto"/>
              <w:right w:val="single" w:sz="4" w:space="0" w:color="auto"/>
            </w:tcBorders>
            <w:vAlign w:val="center"/>
          </w:tcPr>
          <w:p w14:paraId="15880BC3" w14:textId="77777777" w:rsidR="00A857E2" w:rsidRPr="00F81557" w:rsidRDefault="00A857E2" w:rsidP="00420B0F">
            <w:pPr>
              <w:jc w:val="left"/>
              <w:rPr>
                <w:rFonts w:ascii="PT Astra Serif" w:hAnsi="PT Astra Serif"/>
                <w:color w:val="000000"/>
              </w:rPr>
            </w:pPr>
            <w:r>
              <w:rPr>
                <w:rFonts w:ascii="PT Astra Serif" w:hAnsi="PT Astra Serif"/>
                <w:color w:val="000000"/>
              </w:rPr>
              <w:t>Картофель продовольственный.</w:t>
            </w:r>
          </w:p>
        </w:tc>
        <w:tc>
          <w:tcPr>
            <w:tcW w:w="3685" w:type="dxa"/>
            <w:tcBorders>
              <w:top w:val="single" w:sz="4" w:space="0" w:color="auto"/>
              <w:left w:val="single" w:sz="4" w:space="0" w:color="auto"/>
              <w:bottom w:val="single" w:sz="4" w:space="0" w:color="auto"/>
              <w:right w:val="single" w:sz="4" w:space="0" w:color="auto"/>
            </w:tcBorders>
          </w:tcPr>
          <w:p w14:paraId="1F380398" w14:textId="77777777" w:rsidR="00A857E2" w:rsidRPr="00F81557" w:rsidRDefault="00A857E2" w:rsidP="00420B0F">
            <w:pPr>
              <w:jc w:val="center"/>
              <w:rPr>
                <w:rFonts w:ascii="PT Astra Serif" w:hAnsi="PT Astra Serif"/>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2EEAA32" w14:textId="77777777" w:rsidR="00A857E2" w:rsidRPr="00F81557" w:rsidRDefault="00A857E2" w:rsidP="00420B0F">
            <w:pPr>
              <w:jc w:val="center"/>
              <w:rPr>
                <w:rFonts w:ascii="PT Astra Serif" w:hAnsi="PT Astra Serif"/>
                <w:color w:val="000000"/>
              </w:rPr>
            </w:pPr>
            <w:r>
              <w:rPr>
                <w:rFonts w:ascii="PT Astra Serif" w:hAnsi="PT Astra Serif"/>
                <w:color w:val="000000"/>
              </w:rPr>
              <w:t>к</w:t>
            </w:r>
            <w:r w:rsidRPr="00F81557">
              <w:rPr>
                <w:rFonts w:ascii="PT Astra Serif" w:hAnsi="PT Astra Serif"/>
                <w:color w:val="000000"/>
              </w:rPr>
              <w:t>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904210C"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3600</w:t>
            </w:r>
          </w:p>
        </w:tc>
        <w:tc>
          <w:tcPr>
            <w:tcW w:w="1276" w:type="dxa"/>
            <w:tcBorders>
              <w:top w:val="single" w:sz="4" w:space="0" w:color="auto"/>
              <w:left w:val="single" w:sz="4" w:space="0" w:color="auto"/>
              <w:bottom w:val="single" w:sz="4" w:space="0" w:color="auto"/>
              <w:right w:val="single" w:sz="4" w:space="0" w:color="auto"/>
            </w:tcBorders>
            <w:vAlign w:val="center"/>
          </w:tcPr>
          <w:p w14:paraId="0E749DE2" w14:textId="77777777" w:rsidR="00A857E2" w:rsidRPr="00F81557" w:rsidRDefault="00A857E2" w:rsidP="00420B0F">
            <w:pPr>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14:paraId="2AD99662" w14:textId="77777777" w:rsidR="00A857E2" w:rsidRPr="00F81557" w:rsidRDefault="00A857E2" w:rsidP="00420B0F">
            <w:pPr>
              <w:jc w:val="center"/>
              <w:rPr>
                <w:rFonts w:ascii="PT Astra Serif" w:hAnsi="PT Astra Serif"/>
              </w:rPr>
            </w:pPr>
          </w:p>
        </w:tc>
        <w:tc>
          <w:tcPr>
            <w:tcW w:w="1984" w:type="dxa"/>
            <w:tcBorders>
              <w:top w:val="single" w:sz="4" w:space="0" w:color="auto"/>
              <w:left w:val="single" w:sz="4" w:space="0" w:color="auto"/>
              <w:bottom w:val="single" w:sz="4" w:space="0" w:color="auto"/>
              <w:right w:val="nil"/>
            </w:tcBorders>
            <w:vAlign w:val="center"/>
          </w:tcPr>
          <w:p w14:paraId="786AF8AD" w14:textId="77777777" w:rsidR="00A857E2" w:rsidRPr="00F81557" w:rsidRDefault="00A857E2" w:rsidP="00420B0F">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3AD30533" w14:textId="77777777" w:rsidR="00A857E2" w:rsidRPr="00F81557" w:rsidRDefault="00A857E2" w:rsidP="00420B0F">
            <w:pPr>
              <w:jc w:val="center"/>
              <w:rPr>
                <w:rFonts w:ascii="PT Astra Serif" w:hAnsi="PT Astra Serif"/>
              </w:rPr>
            </w:pPr>
          </w:p>
        </w:tc>
      </w:tr>
      <w:tr w:rsidR="00A857E2" w:rsidRPr="00F81557" w14:paraId="41AEDDD1" w14:textId="77777777" w:rsidTr="00420B0F">
        <w:tc>
          <w:tcPr>
            <w:tcW w:w="568" w:type="dxa"/>
            <w:tcBorders>
              <w:top w:val="single" w:sz="4" w:space="0" w:color="auto"/>
              <w:bottom w:val="single" w:sz="4" w:space="0" w:color="auto"/>
              <w:right w:val="nil"/>
            </w:tcBorders>
            <w:vAlign w:val="center"/>
          </w:tcPr>
          <w:p w14:paraId="3280D0BC" w14:textId="77777777" w:rsidR="00A857E2" w:rsidRPr="00F81557" w:rsidRDefault="00A857E2" w:rsidP="00420B0F">
            <w:pPr>
              <w:jc w:val="center"/>
              <w:rPr>
                <w:rFonts w:ascii="PT Astra Serif" w:hAnsi="PT Astra Serif"/>
              </w:rPr>
            </w:pPr>
            <w:r>
              <w:rPr>
                <w:rFonts w:ascii="PT Astra Serif" w:hAnsi="PT Astra Serif"/>
              </w:rPr>
              <w:t>5</w:t>
            </w:r>
          </w:p>
        </w:tc>
        <w:tc>
          <w:tcPr>
            <w:tcW w:w="2552" w:type="dxa"/>
            <w:tcBorders>
              <w:top w:val="single" w:sz="4" w:space="0" w:color="auto"/>
              <w:left w:val="single" w:sz="4" w:space="0" w:color="auto"/>
              <w:bottom w:val="single" w:sz="4" w:space="0" w:color="auto"/>
              <w:right w:val="single" w:sz="4" w:space="0" w:color="auto"/>
            </w:tcBorders>
            <w:vAlign w:val="center"/>
          </w:tcPr>
          <w:p w14:paraId="12D48727" w14:textId="77777777" w:rsidR="00A857E2" w:rsidRPr="00F81557" w:rsidRDefault="00A857E2" w:rsidP="00420B0F">
            <w:pPr>
              <w:jc w:val="left"/>
              <w:rPr>
                <w:rFonts w:ascii="PT Astra Serif" w:hAnsi="PT Astra Serif"/>
                <w:color w:val="000000"/>
              </w:rPr>
            </w:pPr>
            <w:r>
              <w:rPr>
                <w:rFonts w:ascii="PT Astra Serif" w:hAnsi="PT Astra Serif"/>
                <w:color w:val="000000"/>
              </w:rPr>
              <w:t>Свекла</w:t>
            </w:r>
          </w:p>
        </w:tc>
        <w:tc>
          <w:tcPr>
            <w:tcW w:w="3685" w:type="dxa"/>
            <w:tcBorders>
              <w:top w:val="single" w:sz="4" w:space="0" w:color="auto"/>
              <w:left w:val="single" w:sz="4" w:space="0" w:color="auto"/>
              <w:bottom w:val="single" w:sz="4" w:space="0" w:color="auto"/>
              <w:right w:val="single" w:sz="4" w:space="0" w:color="auto"/>
            </w:tcBorders>
          </w:tcPr>
          <w:p w14:paraId="7E51A840" w14:textId="77777777" w:rsidR="00A857E2" w:rsidRDefault="00A857E2" w:rsidP="00420B0F">
            <w:pPr>
              <w:jc w:val="center"/>
              <w:rPr>
                <w:rFonts w:ascii="PT Astra Serif" w:hAnsi="PT Astra Serif"/>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DB08B39" w14:textId="77777777" w:rsidR="00A857E2" w:rsidRPr="00F81557" w:rsidRDefault="00A857E2" w:rsidP="00420B0F">
            <w:pPr>
              <w:jc w:val="center"/>
              <w:rPr>
                <w:rFonts w:ascii="PT Astra Serif" w:hAnsi="PT Astra Serif"/>
                <w:color w:val="000000"/>
              </w:rPr>
            </w:pPr>
            <w:r>
              <w:rPr>
                <w:rFonts w:ascii="PT Astra Serif" w:hAnsi="PT Astra Serif"/>
                <w:color w:val="000000"/>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8D9D9CF"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600</w:t>
            </w:r>
          </w:p>
        </w:tc>
        <w:tc>
          <w:tcPr>
            <w:tcW w:w="1276" w:type="dxa"/>
            <w:tcBorders>
              <w:top w:val="single" w:sz="4" w:space="0" w:color="auto"/>
              <w:left w:val="single" w:sz="4" w:space="0" w:color="auto"/>
              <w:bottom w:val="single" w:sz="4" w:space="0" w:color="auto"/>
              <w:right w:val="single" w:sz="4" w:space="0" w:color="auto"/>
            </w:tcBorders>
            <w:vAlign w:val="center"/>
          </w:tcPr>
          <w:p w14:paraId="78859457" w14:textId="77777777" w:rsidR="00A857E2" w:rsidRPr="00F81557" w:rsidRDefault="00A857E2" w:rsidP="00420B0F">
            <w:pPr>
              <w:jc w:val="center"/>
              <w:rPr>
                <w:rFonts w:ascii="PT Astra Serif" w:hAnsi="PT Astra Serif"/>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3798CC03" w14:textId="77777777" w:rsidR="00A857E2" w:rsidRPr="00F81557" w:rsidRDefault="00A857E2" w:rsidP="00420B0F">
            <w:pPr>
              <w:jc w:val="center"/>
              <w:rPr>
                <w:rFonts w:ascii="PT Astra Serif" w:hAnsi="PT Astra Serif"/>
              </w:rPr>
            </w:pPr>
          </w:p>
        </w:tc>
        <w:tc>
          <w:tcPr>
            <w:tcW w:w="1984" w:type="dxa"/>
            <w:tcBorders>
              <w:top w:val="single" w:sz="4" w:space="0" w:color="auto"/>
              <w:left w:val="single" w:sz="4" w:space="0" w:color="auto"/>
              <w:bottom w:val="single" w:sz="4" w:space="0" w:color="auto"/>
              <w:right w:val="nil"/>
            </w:tcBorders>
            <w:vAlign w:val="center"/>
          </w:tcPr>
          <w:p w14:paraId="7BD7530C" w14:textId="77777777" w:rsidR="00A857E2" w:rsidRPr="00F81557" w:rsidRDefault="00A857E2" w:rsidP="00420B0F">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4" w:space="0" w:color="auto"/>
            </w:tcBorders>
          </w:tcPr>
          <w:p w14:paraId="0E99E9E6" w14:textId="77777777" w:rsidR="00A857E2" w:rsidRPr="00F81557" w:rsidRDefault="00A857E2" w:rsidP="00420B0F">
            <w:pPr>
              <w:jc w:val="center"/>
              <w:rPr>
                <w:rFonts w:ascii="PT Astra Serif" w:hAnsi="PT Astra Serif"/>
              </w:rPr>
            </w:pPr>
          </w:p>
        </w:tc>
      </w:tr>
    </w:tbl>
    <w:p w14:paraId="6C807CC8" w14:textId="77777777" w:rsidR="00A857E2" w:rsidRPr="00F81557" w:rsidRDefault="00A857E2" w:rsidP="00A857E2">
      <w:pPr>
        <w:tabs>
          <w:tab w:val="left" w:pos="7920"/>
        </w:tabs>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F81557" w14:paraId="1E5D08FF" w14:textId="77777777" w:rsidTr="00420B0F">
        <w:tblPrEx>
          <w:tblCellMar>
            <w:top w:w="0" w:type="dxa"/>
            <w:bottom w:w="0" w:type="dxa"/>
          </w:tblCellMar>
        </w:tblPrEx>
        <w:tc>
          <w:tcPr>
            <w:tcW w:w="5066" w:type="dxa"/>
            <w:tcBorders>
              <w:top w:val="nil"/>
              <w:left w:val="nil"/>
              <w:bottom w:val="nil"/>
              <w:right w:val="nil"/>
            </w:tcBorders>
          </w:tcPr>
          <w:p w14:paraId="183FE70A" w14:textId="77777777" w:rsidR="00A857E2" w:rsidRPr="00F81557" w:rsidRDefault="00A857E2" w:rsidP="00420B0F">
            <w:pPr>
              <w:ind w:left="720"/>
              <w:rPr>
                <w:rFonts w:ascii="PT Astra Serif" w:hAnsi="PT Astra Serif"/>
              </w:rPr>
            </w:pPr>
            <w:r w:rsidRPr="00F81557">
              <w:rPr>
                <w:rFonts w:ascii="PT Astra Serif" w:hAnsi="PT Astra Serif"/>
              </w:rPr>
              <w:t>Заказчик:</w:t>
            </w:r>
          </w:p>
        </w:tc>
        <w:tc>
          <w:tcPr>
            <w:tcW w:w="5100" w:type="dxa"/>
            <w:tcBorders>
              <w:top w:val="nil"/>
              <w:left w:val="nil"/>
              <w:bottom w:val="nil"/>
              <w:right w:val="nil"/>
            </w:tcBorders>
          </w:tcPr>
          <w:p w14:paraId="668F3123" w14:textId="77777777" w:rsidR="00A857E2" w:rsidRPr="00F81557" w:rsidRDefault="00A857E2" w:rsidP="00420B0F">
            <w:pPr>
              <w:ind w:left="720"/>
              <w:rPr>
                <w:rFonts w:ascii="PT Astra Serif" w:hAnsi="PT Astra Serif"/>
              </w:rPr>
            </w:pPr>
            <w:r w:rsidRPr="00F81557">
              <w:rPr>
                <w:rFonts w:ascii="PT Astra Serif" w:hAnsi="PT Astra Serif"/>
              </w:rPr>
              <w:t>Поставщик:</w:t>
            </w:r>
          </w:p>
        </w:tc>
      </w:tr>
      <w:tr w:rsidR="00A857E2" w:rsidRPr="00F81557" w14:paraId="67F33424" w14:textId="77777777" w:rsidTr="00420B0F">
        <w:tblPrEx>
          <w:tblCellMar>
            <w:top w:w="0" w:type="dxa"/>
            <w:bottom w:w="0" w:type="dxa"/>
          </w:tblCellMar>
        </w:tblPrEx>
        <w:tc>
          <w:tcPr>
            <w:tcW w:w="5066" w:type="dxa"/>
            <w:tcBorders>
              <w:top w:val="nil"/>
              <w:left w:val="nil"/>
              <w:bottom w:val="nil"/>
              <w:right w:val="nil"/>
            </w:tcBorders>
          </w:tcPr>
          <w:p w14:paraId="722EED15" w14:textId="77777777" w:rsidR="00A857E2" w:rsidRPr="00F81557" w:rsidRDefault="00A857E2" w:rsidP="00420B0F">
            <w:pPr>
              <w:ind w:left="720"/>
              <w:rPr>
                <w:rFonts w:ascii="PT Astra Serif" w:hAnsi="PT Astra Serif"/>
              </w:rPr>
            </w:pPr>
            <w:r w:rsidRPr="00F81557">
              <w:rPr>
                <w:rFonts w:ascii="PT Astra Serif" w:hAnsi="PT Astra Serif"/>
              </w:rPr>
              <w:t>________________________</w:t>
            </w:r>
          </w:p>
          <w:p w14:paraId="0D4A45A7" w14:textId="77777777" w:rsidR="00A857E2" w:rsidRPr="00F81557" w:rsidRDefault="00A857E2" w:rsidP="00420B0F">
            <w:pPr>
              <w:ind w:left="720"/>
              <w:rPr>
                <w:rFonts w:ascii="PT Astra Serif" w:hAnsi="PT Astra Serif"/>
              </w:rPr>
            </w:pPr>
            <w:r w:rsidRPr="00F81557">
              <w:rPr>
                <w:rFonts w:ascii="PT Astra Serif" w:hAnsi="PT Astra Serif"/>
              </w:rPr>
              <w:t xml:space="preserve">М.П. </w:t>
            </w:r>
          </w:p>
        </w:tc>
        <w:tc>
          <w:tcPr>
            <w:tcW w:w="5100" w:type="dxa"/>
            <w:tcBorders>
              <w:top w:val="nil"/>
              <w:left w:val="nil"/>
              <w:bottom w:val="nil"/>
              <w:right w:val="nil"/>
            </w:tcBorders>
          </w:tcPr>
          <w:p w14:paraId="755ED76E" w14:textId="77777777" w:rsidR="00A857E2" w:rsidRPr="00F81557" w:rsidRDefault="00A857E2" w:rsidP="00420B0F">
            <w:pPr>
              <w:ind w:left="720"/>
              <w:rPr>
                <w:rFonts w:ascii="PT Astra Serif" w:hAnsi="PT Astra Serif"/>
              </w:rPr>
            </w:pPr>
            <w:r w:rsidRPr="00F81557">
              <w:rPr>
                <w:rFonts w:ascii="PT Astra Serif" w:hAnsi="PT Astra Serif"/>
              </w:rPr>
              <w:t>________________________</w:t>
            </w:r>
          </w:p>
          <w:p w14:paraId="527B86E7" w14:textId="77777777" w:rsidR="00A857E2" w:rsidRPr="00F81557" w:rsidRDefault="00A857E2" w:rsidP="00420B0F">
            <w:pPr>
              <w:ind w:left="720"/>
              <w:rPr>
                <w:rFonts w:ascii="PT Astra Serif" w:hAnsi="PT Astra Serif"/>
              </w:rPr>
            </w:pPr>
            <w:r w:rsidRPr="00F81557">
              <w:rPr>
                <w:rFonts w:ascii="PT Astra Serif" w:hAnsi="PT Astra Serif"/>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3"/>
          <w:pgSz w:w="16838" w:h="11906" w:orient="landscape"/>
          <w:pgMar w:top="851" w:right="709" w:bottom="709" w:left="851" w:header="709" w:footer="709" w:gutter="0"/>
          <w:cols w:space="708"/>
          <w:docGrid w:linePitch="360"/>
        </w:sectPr>
      </w:pPr>
    </w:p>
    <w:p w14:paraId="212AD734" w14:textId="77777777" w:rsidR="00A857E2" w:rsidRPr="00A857E2" w:rsidRDefault="00A857E2" w:rsidP="00A857E2">
      <w:pPr>
        <w:ind w:firstLine="698"/>
        <w:jc w:val="right"/>
        <w:rPr>
          <w:rStyle w:val="afe"/>
          <w:rFonts w:ascii="PT Astra Serif" w:hAnsi="PT Astra Serif"/>
          <w:color w:val="auto"/>
          <w:sz w:val="22"/>
          <w:szCs w:val="22"/>
        </w:rPr>
      </w:pPr>
      <w:bookmarkStart w:id="117" w:name="sub_20000"/>
      <w:r w:rsidRPr="00A857E2">
        <w:rPr>
          <w:rStyle w:val="afe"/>
          <w:rFonts w:ascii="PT Astra Serif" w:hAnsi="PT Astra Serif"/>
          <w:color w:val="auto"/>
          <w:sz w:val="22"/>
          <w:szCs w:val="22"/>
        </w:rPr>
        <w:lastRenderedPageBreak/>
        <w:t xml:space="preserve">Приложение № 2 </w:t>
      </w:r>
    </w:p>
    <w:p w14:paraId="038EAF66" w14:textId="77777777" w:rsidR="00A857E2" w:rsidRPr="00A857E2" w:rsidRDefault="00A857E2" w:rsidP="00A857E2">
      <w:pPr>
        <w:ind w:firstLine="698"/>
        <w:jc w:val="right"/>
        <w:rPr>
          <w:rFonts w:ascii="PT Astra Serif" w:hAnsi="PT Astra Serif"/>
          <w:sz w:val="22"/>
          <w:szCs w:val="22"/>
        </w:rPr>
      </w:pPr>
      <w:r w:rsidRPr="00A857E2">
        <w:rPr>
          <w:rStyle w:val="afe"/>
          <w:rFonts w:ascii="PT Astra Serif" w:hAnsi="PT Astra Serif"/>
          <w:color w:val="auto"/>
          <w:sz w:val="22"/>
          <w:szCs w:val="22"/>
        </w:rPr>
        <w:t xml:space="preserve">к гражданско-правовому </w:t>
      </w:r>
      <w:r w:rsidRPr="00A857E2">
        <w:rPr>
          <w:rStyle w:val="aff1"/>
          <w:rFonts w:ascii="PT Astra Serif" w:hAnsi="PT Astra Serif"/>
          <w:b/>
          <w:color w:val="auto"/>
          <w:sz w:val="22"/>
          <w:szCs w:val="22"/>
        </w:rPr>
        <w:t>договору</w:t>
      </w:r>
      <w:r w:rsidRPr="00A857E2">
        <w:rPr>
          <w:rStyle w:val="afe"/>
          <w:rFonts w:ascii="PT Astra Serif" w:hAnsi="PT Astra Serif"/>
          <w:color w:val="auto"/>
          <w:sz w:val="22"/>
          <w:szCs w:val="22"/>
        </w:rPr>
        <w:br/>
        <w:t>от «____» __________ 2024 г.</w:t>
      </w:r>
      <w:r w:rsidRPr="00A857E2">
        <w:rPr>
          <w:rStyle w:val="afe"/>
          <w:rFonts w:ascii="PT Astra Serif" w:hAnsi="PT Astra Serif"/>
          <w:color w:val="auto"/>
          <w:sz w:val="22"/>
          <w:szCs w:val="22"/>
        </w:rPr>
        <w:br/>
        <w:t>№ _______________</w:t>
      </w:r>
    </w:p>
    <w:bookmarkEnd w:id="117"/>
    <w:p w14:paraId="13EB96CD" w14:textId="77777777" w:rsidR="00A857E2" w:rsidRPr="00C80E2B" w:rsidRDefault="00A857E2" w:rsidP="00A857E2">
      <w:pPr>
        <w:rPr>
          <w:rFonts w:ascii="PT Astra Serif" w:hAnsi="PT Astra Serif"/>
          <w:sz w:val="22"/>
          <w:szCs w:val="22"/>
        </w:rPr>
      </w:pPr>
    </w:p>
    <w:p w14:paraId="5004F988" w14:textId="77777777" w:rsidR="00A857E2" w:rsidRPr="00F81557" w:rsidRDefault="00A857E2" w:rsidP="00A857E2">
      <w:pPr>
        <w:tabs>
          <w:tab w:val="left" w:pos="360"/>
        </w:tabs>
        <w:ind w:left="2268"/>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A857E2">
      <w:pPr>
        <w:ind w:right="-1"/>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77777777" w:rsidR="00A857E2" w:rsidRPr="00F81557" w:rsidRDefault="00A857E2" w:rsidP="00A857E2">
      <w:pPr>
        <w:ind w:right="-1"/>
        <w:rPr>
          <w:rFonts w:ascii="PT Astra Serif" w:hAnsi="PT Astra Serif"/>
          <w:sz w:val="22"/>
          <w:szCs w:val="22"/>
        </w:rPr>
      </w:pPr>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Pr>
          <w:rFonts w:ascii="PT Astra Serif" w:hAnsi="PT Astra Serif"/>
          <w:bCs/>
          <w:sz w:val="22"/>
          <w:szCs w:val="22"/>
        </w:rPr>
        <w:t>Мира</w:t>
      </w:r>
      <w:r w:rsidRPr="00F81557">
        <w:rPr>
          <w:rFonts w:ascii="PT Astra Serif" w:hAnsi="PT Astra Serif"/>
          <w:bCs/>
          <w:sz w:val="22"/>
          <w:szCs w:val="22"/>
        </w:rPr>
        <w:t xml:space="preserve">, </w:t>
      </w:r>
      <w:r>
        <w:rPr>
          <w:rFonts w:ascii="PT Astra Serif" w:hAnsi="PT Astra Serif"/>
          <w:bCs/>
          <w:sz w:val="22"/>
          <w:szCs w:val="22"/>
        </w:rPr>
        <w:t>6</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 Югра</w:t>
      </w:r>
    </w:p>
    <w:p w14:paraId="2255CF86" w14:textId="77777777" w:rsidR="00A857E2" w:rsidRPr="00F81557" w:rsidRDefault="00A857E2" w:rsidP="00A857E2">
      <w:pPr>
        <w:ind w:right="-1"/>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Pr>
          <w:rFonts w:ascii="PT Astra Serif" w:eastAsia="Calibri" w:hAnsi="PT Astra Serif"/>
          <w:sz w:val="22"/>
          <w:szCs w:val="22"/>
          <w:lang w:eastAsia="x-none"/>
        </w:rPr>
        <w:t>даты заключения гражданско-правового договора</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 xml:space="preserve">20 декабря </w:t>
      </w:r>
      <w:r w:rsidRPr="00356170">
        <w:rPr>
          <w:rFonts w:ascii="PT Astra Serif" w:eastAsia="Calibri" w:hAnsi="PT Astra Serif"/>
          <w:sz w:val="22"/>
          <w:szCs w:val="22"/>
          <w:lang w:val="x-none" w:eastAsia="x-none"/>
        </w:rPr>
        <w:t>202</w:t>
      </w:r>
      <w:r w:rsidRPr="00356170">
        <w:rPr>
          <w:rFonts w:ascii="PT Astra Serif" w:eastAsia="Calibri" w:hAnsi="PT Astra Serif"/>
          <w:sz w:val="22"/>
          <w:szCs w:val="22"/>
          <w:lang w:eastAsia="x-none"/>
        </w:rPr>
        <w:t>4</w:t>
      </w:r>
      <w:r w:rsidRPr="00356170">
        <w:rPr>
          <w:rFonts w:ascii="PT Astra Serif" w:eastAsia="Calibri" w:hAnsi="PT Astra Serif"/>
          <w:sz w:val="22"/>
          <w:szCs w:val="22"/>
          <w:lang w:val="x-none" w:eastAsia="x-none"/>
        </w:rPr>
        <w:t xml:space="preserve"> 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письменной заявке Заказчика с 9-00 часов до 12-00 часов местного времени.</w:t>
      </w:r>
    </w:p>
    <w:p w14:paraId="51070FD6" w14:textId="77777777" w:rsidR="00A857E2" w:rsidRPr="00F81557" w:rsidRDefault="00A857E2" w:rsidP="00A857E2">
      <w:pPr>
        <w:ind w:right="-1"/>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A857E2">
      <w:pPr>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A857E2">
      <w:pPr>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FC5DB58" w14:textId="77777777" w:rsidR="00A857E2" w:rsidRPr="00F81557" w:rsidRDefault="00A857E2" w:rsidP="00A857E2">
      <w:pPr>
        <w:rPr>
          <w:rFonts w:ascii="PT Astra Serif" w:eastAsia="Calibri" w:hAnsi="PT Astra Serif"/>
          <w:b/>
          <w:sz w:val="22"/>
          <w:szCs w:val="22"/>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A857E2" w:rsidRPr="00F81557" w14:paraId="0FF04E48" w14:textId="77777777" w:rsidTr="00420B0F">
        <w:tc>
          <w:tcPr>
            <w:tcW w:w="564" w:type="dxa"/>
            <w:vMerge w:val="restart"/>
            <w:tcBorders>
              <w:top w:val="single" w:sz="4" w:space="0" w:color="auto"/>
              <w:left w:val="single" w:sz="4" w:space="0" w:color="auto"/>
              <w:right w:val="single" w:sz="4" w:space="0" w:color="auto"/>
            </w:tcBorders>
            <w:vAlign w:val="center"/>
          </w:tcPr>
          <w:p w14:paraId="747CA432"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 п/п</w:t>
            </w:r>
          </w:p>
          <w:p w14:paraId="6CB3FB36" w14:textId="77777777" w:rsidR="00A857E2" w:rsidRPr="00F81557" w:rsidRDefault="00A857E2" w:rsidP="00420B0F">
            <w:pPr>
              <w:jc w:val="center"/>
              <w:rPr>
                <w:rFonts w:ascii="PT Astra Serif" w:eastAsia="Calibri" w:hAnsi="PT Astra Serif"/>
                <w:sz w:val="22"/>
                <w:szCs w:val="22"/>
                <w:lang w:eastAsia="x-none"/>
              </w:rPr>
            </w:pPr>
          </w:p>
        </w:tc>
        <w:tc>
          <w:tcPr>
            <w:tcW w:w="9520" w:type="dxa"/>
            <w:gridSpan w:val="6"/>
            <w:tcBorders>
              <w:top w:val="single" w:sz="4" w:space="0" w:color="auto"/>
              <w:left w:val="single" w:sz="4" w:space="0" w:color="auto"/>
              <w:bottom w:val="single" w:sz="4" w:space="0" w:color="auto"/>
              <w:right w:val="single" w:sz="4" w:space="0" w:color="auto"/>
            </w:tcBorders>
            <w:vAlign w:val="center"/>
            <w:hideMark/>
          </w:tcPr>
          <w:p w14:paraId="4FB939EE"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Предмет гражданско-правового договора</w:t>
            </w:r>
          </w:p>
        </w:tc>
      </w:tr>
      <w:tr w:rsidR="00A857E2" w:rsidRPr="00F81557" w14:paraId="65E6AC63" w14:textId="77777777" w:rsidTr="00420B0F">
        <w:trPr>
          <w:gridAfter w:val="1"/>
          <w:wAfter w:w="14" w:type="dxa"/>
          <w:trHeight w:val="313"/>
        </w:trPr>
        <w:tc>
          <w:tcPr>
            <w:tcW w:w="564" w:type="dxa"/>
            <w:vMerge/>
            <w:tcBorders>
              <w:left w:val="single" w:sz="4" w:space="0" w:color="auto"/>
              <w:right w:val="single" w:sz="4" w:space="0" w:color="auto"/>
            </w:tcBorders>
            <w:vAlign w:val="center"/>
          </w:tcPr>
          <w:p w14:paraId="10F7EC70" w14:textId="77777777" w:rsidR="00A857E2" w:rsidRPr="00F81557" w:rsidRDefault="00A857E2" w:rsidP="00420B0F">
            <w:pPr>
              <w:jc w:val="center"/>
              <w:rPr>
                <w:rFonts w:ascii="PT Astra Serif" w:eastAsia="Calibri" w:hAnsi="PT Astra Serif"/>
                <w:sz w:val="22"/>
                <w:szCs w:val="22"/>
                <w:lang w:eastAsia="x-none"/>
              </w:rPr>
            </w:pPr>
          </w:p>
        </w:tc>
        <w:tc>
          <w:tcPr>
            <w:tcW w:w="1421" w:type="dxa"/>
            <w:vMerge w:val="restart"/>
            <w:tcBorders>
              <w:top w:val="single" w:sz="4" w:space="0" w:color="auto"/>
              <w:left w:val="single" w:sz="4" w:space="0" w:color="auto"/>
              <w:right w:val="single" w:sz="4" w:space="0" w:color="auto"/>
            </w:tcBorders>
            <w:vAlign w:val="center"/>
            <w:hideMark/>
          </w:tcPr>
          <w:p w14:paraId="123634B8"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Код</w:t>
            </w:r>
          </w:p>
          <w:p w14:paraId="44913AE1"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КТРУ</w:t>
            </w:r>
          </w:p>
        </w:tc>
        <w:tc>
          <w:tcPr>
            <w:tcW w:w="3972" w:type="dxa"/>
            <w:vMerge w:val="restart"/>
            <w:tcBorders>
              <w:top w:val="single" w:sz="4" w:space="0" w:color="auto"/>
              <w:left w:val="single" w:sz="4" w:space="0" w:color="auto"/>
              <w:right w:val="single" w:sz="4" w:space="0" w:color="auto"/>
            </w:tcBorders>
            <w:vAlign w:val="center"/>
            <w:hideMark/>
          </w:tcPr>
          <w:p w14:paraId="128CA0E2"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vAlign w:val="center"/>
            <w:hideMark/>
          </w:tcPr>
          <w:p w14:paraId="3804BB18"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Ед.</w:t>
            </w:r>
          </w:p>
          <w:p w14:paraId="288A5C04"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изм.</w:t>
            </w:r>
          </w:p>
        </w:tc>
        <w:tc>
          <w:tcPr>
            <w:tcW w:w="1277" w:type="dxa"/>
            <w:vMerge w:val="restart"/>
            <w:tcBorders>
              <w:top w:val="single" w:sz="4" w:space="0" w:color="auto"/>
              <w:left w:val="single" w:sz="4" w:space="0" w:color="auto"/>
              <w:right w:val="single" w:sz="4" w:space="0" w:color="auto"/>
            </w:tcBorders>
            <w:vAlign w:val="center"/>
            <w:hideMark/>
          </w:tcPr>
          <w:p w14:paraId="5EF8C631"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Количество поставляемых товаров</w:t>
            </w:r>
          </w:p>
        </w:tc>
        <w:tc>
          <w:tcPr>
            <w:tcW w:w="1560" w:type="dxa"/>
            <w:vMerge w:val="restart"/>
            <w:tcBorders>
              <w:left w:val="single" w:sz="4" w:space="0" w:color="auto"/>
              <w:right w:val="single" w:sz="4" w:space="0" w:color="auto"/>
            </w:tcBorders>
            <w:vAlign w:val="center"/>
          </w:tcPr>
          <w:p w14:paraId="08D81D3F"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Остаточный срок годности</w:t>
            </w:r>
          </w:p>
        </w:tc>
      </w:tr>
      <w:tr w:rsidR="00A857E2" w:rsidRPr="00F81557" w14:paraId="29105109" w14:textId="77777777" w:rsidTr="00420B0F">
        <w:trPr>
          <w:gridAfter w:val="1"/>
          <w:wAfter w:w="14" w:type="dxa"/>
          <w:trHeight w:val="313"/>
        </w:trPr>
        <w:tc>
          <w:tcPr>
            <w:tcW w:w="564" w:type="dxa"/>
            <w:vMerge/>
            <w:tcBorders>
              <w:left w:val="single" w:sz="4" w:space="0" w:color="auto"/>
              <w:bottom w:val="single" w:sz="4" w:space="0" w:color="auto"/>
              <w:right w:val="single" w:sz="4" w:space="0" w:color="auto"/>
            </w:tcBorders>
            <w:vAlign w:val="center"/>
          </w:tcPr>
          <w:p w14:paraId="5D703C23" w14:textId="77777777" w:rsidR="00A857E2" w:rsidRPr="00F81557" w:rsidRDefault="00A857E2" w:rsidP="00420B0F">
            <w:pPr>
              <w:jc w:val="center"/>
              <w:rPr>
                <w:rFonts w:ascii="PT Astra Serif" w:eastAsia="Calibri" w:hAnsi="PT Astra Serif"/>
                <w:sz w:val="22"/>
                <w:szCs w:val="22"/>
                <w:lang w:eastAsia="x-none"/>
              </w:rPr>
            </w:pPr>
          </w:p>
        </w:tc>
        <w:tc>
          <w:tcPr>
            <w:tcW w:w="1421" w:type="dxa"/>
            <w:vMerge/>
            <w:tcBorders>
              <w:left w:val="single" w:sz="4" w:space="0" w:color="auto"/>
              <w:bottom w:val="single" w:sz="4" w:space="0" w:color="auto"/>
              <w:right w:val="single" w:sz="4" w:space="0" w:color="auto"/>
            </w:tcBorders>
            <w:vAlign w:val="center"/>
          </w:tcPr>
          <w:p w14:paraId="35BFF351" w14:textId="77777777" w:rsidR="00A857E2" w:rsidRPr="00F81557" w:rsidRDefault="00A857E2" w:rsidP="00420B0F">
            <w:pPr>
              <w:jc w:val="center"/>
              <w:rPr>
                <w:rFonts w:ascii="PT Astra Serif" w:eastAsia="Calibri" w:hAnsi="PT Astra Serif"/>
                <w:sz w:val="22"/>
                <w:szCs w:val="22"/>
                <w:lang w:eastAsia="x-none"/>
              </w:rPr>
            </w:pPr>
          </w:p>
        </w:tc>
        <w:tc>
          <w:tcPr>
            <w:tcW w:w="3972" w:type="dxa"/>
            <w:vMerge/>
            <w:tcBorders>
              <w:left w:val="single" w:sz="4" w:space="0" w:color="auto"/>
              <w:bottom w:val="single" w:sz="4" w:space="0" w:color="auto"/>
              <w:right w:val="single" w:sz="4" w:space="0" w:color="auto"/>
            </w:tcBorders>
            <w:vAlign w:val="center"/>
          </w:tcPr>
          <w:p w14:paraId="1FE633C8" w14:textId="77777777" w:rsidR="00A857E2" w:rsidRPr="00F81557" w:rsidRDefault="00A857E2" w:rsidP="00420B0F">
            <w:pPr>
              <w:jc w:val="center"/>
              <w:rPr>
                <w:rFonts w:ascii="PT Astra Serif" w:eastAsia="Calibri" w:hAnsi="PT Astra Serif"/>
                <w:sz w:val="22"/>
                <w:szCs w:val="22"/>
                <w:lang w:eastAsia="x-none"/>
              </w:rPr>
            </w:pPr>
          </w:p>
        </w:tc>
        <w:tc>
          <w:tcPr>
            <w:tcW w:w="1276" w:type="dxa"/>
            <w:vMerge/>
            <w:tcBorders>
              <w:left w:val="single" w:sz="4" w:space="0" w:color="auto"/>
              <w:bottom w:val="single" w:sz="4" w:space="0" w:color="auto"/>
              <w:right w:val="single" w:sz="4" w:space="0" w:color="auto"/>
            </w:tcBorders>
            <w:vAlign w:val="center"/>
          </w:tcPr>
          <w:p w14:paraId="5D5D52D3" w14:textId="77777777" w:rsidR="00A857E2" w:rsidRPr="00F81557" w:rsidRDefault="00A857E2" w:rsidP="00420B0F">
            <w:pPr>
              <w:jc w:val="center"/>
              <w:rPr>
                <w:rFonts w:ascii="PT Astra Serif" w:eastAsia="Calibri" w:hAnsi="PT Astra Serif"/>
                <w:sz w:val="22"/>
                <w:szCs w:val="22"/>
                <w:lang w:eastAsia="x-none"/>
              </w:rPr>
            </w:pPr>
          </w:p>
        </w:tc>
        <w:tc>
          <w:tcPr>
            <w:tcW w:w="1277" w:type="dxa"/>
            <w:vMerge/>
            <w:tcBorders>
              <w:left w:val="single" w:sz="4" w:space="0" w:color="auto"/>
              <w:bottom w:val="single" w:sz="4" w:space="0" w:color="auto"/>
              <w:right w:val="single" w:sz="4" w:space="0" w:color="auto"/>
            </w:tcBorders>
            <w:vAlign w:val="center"/>
          </w:tcPr>
          <w:p w14:paraId="603F5A51" w14:textId="77777777" w:rsidR="00A857E2" w:rsidRPr="00F81557" w:rsidRDefault="00A857E2" w:rsidP="00420B0F">
            <w:pPr>
              <w:jc w:val="center"/>
              <w:rPr>
                <w:rFonts w:ascii="PT Astra Serif" w:eastAsia="Calibri" w:hAnsi="PT Astra Serif"/>
                <w:sz w:val="22"/>
                <w:szCs w:val="22"/>
                <w:lang w:eastAsia="x-none"/>
              </w:rPr>
            </w:pPr>
          </w:p>
        </w:tc>
        <w:tc>
          <w:tcPr>
            <w:tcW w:w="1560" w:type="dxa"/>
            <w:vMerge/>
            <w:tcBorders>
              <w:left w:val="single" w:sz="4" w:space="0" w:color="auto"/>
              <w:bottom w:val="single" w:sz="4" w:space="0" w:color="auto"/>
              <w:right w:val="single" w:sz="4" w:space="0" w:color="auto"/>
            </w:tcBorders>
            <w:vAlign w:val="center"/>
          </w:tcPr>
          <w:p w14:paraId="7978C451" w14:textId="77777777" w:rsidR="00A857E2" w:rsidRPr="00F81557" w:rsidRDefault="00A857E2" w:rsidP="00420B0F">
            <w:pPr>
              <w:jc w:val="center"/>
              <w:rPr>
                <w:rFonts w:ascii="PT Astra Serif" w:eastAsia="Calibri" w:hAnsi="PT Astra Serif"/>
                <w:sz w:val="22"/>
                <w:szCs w:val="22"/>
                <w:lang w:eastAsia="x-none"/>
              </w:rPr>
            </w:pPr>
          </w:p>
        </w:tc>
      </w:tr>
      <w:tr w:rsidR="00A857E2" w:rsidRPr="00F81557" w14:paraId="7451DE0D"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201989D"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1</w:t>
            </w:r>
          </w:p>
        </w:tc>
        <w:tc>
          <w:tcPr>
            <w:tcW w:w="1421" w:type="dxa"/>
            <w:tcBorders>
              <w:top w:val="single" w:sz="4" w:space="0" w:color="auto"/>
              <w:left w:val="single" w:sz="4" w:space="0" w:color="auto"/>
              <w:bottom w:val="single" w:sz="4" w:space="0" w:color="auto"/>
              <w:right w:val="single" w:sz="4" w:space="0" w:color="auto"/>
            </w:tcBorders>
            <w:vAlign w:val="center"/>
          </w:tcPr>
          <w:p w14:paraId="4248B0C7"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01.13.41.110-00000003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9B291F0" w14:textId="77777777" w:rsidR="00A857E2" w:rsidRPr="00F81557" w:rsidRDefault="00A857E2" w:rsidP="00420B0F">
            <w:pPr>
              <w:rPr>
                <w:rFonts w:ascii="PT Astra Serif" w:eastAsia="Calibri" w:hAnsi="PT Astra Serif"/>
                <w:sz w:val="22"/>
                <w:szCs w:val="22"/>
                <w:lang w:eastAsia="x-none"/>
              </w:rPr>
            </w:pPr>
            <w:r w:rsidRPr="00095B18">
              <w:rPr>
                <w:rFonts w:ascii="PT Astra Serif" w:eastAsia="Calibri" w:hAnsi="PT Astra Serif"/>
                <w:sz w:val="22"/>
                <w:szCs w:val="22"/>
                <w:lang w:eastAsia="x-none"/>
              </w:rPr>
              <w:t>Морковь столовая. 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5295A79C"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24BFC97" w14:textId="77777777" w:rsidR="00A857E2" w:rsidRPr="00356170" w:rsidRDefault="00A857E2" w:rsidP="00420B0F">
            <w:pPr>
              <w:ind w:right="-109"/>
              <w:jc w:val="center"/>
              <w:rPr>
                <w:rFonts w:ascii="PT Astra Serif" w:hAnsi="PT Astra Serif"/>
                <w:color w:val="000000"/>
              </w:rPr>
            </w:pPr>
            <w:r w:rsidRPr="00356170">
              <w:rPr>
                <w:rFonts w:ascii="PT Astra Serif" w:hAnsi="PT Astra Serif"/>
                <w:color w:val="000000"/>
              </w:rPr>
              <w:t>1200</w:t>
            </w:r>
          </w:p>
        </w:tc>
        <w:tc>
          <w:tcPr>
            <w:tcW w:w="1560" w:type="dxa"/>
            <w:tcBorders>
              <w:top w:val="single" w:sz="4" w:space="0" w:color="auto"/>
              <w:left w:val="single" w:sz="4" w:space="0" w:color="auto"/>
              <w:bottom w:val="single" w:sz="4" w:space="0" w:color="auto"/>
              <w:right w:val="single" w:sz="4" w:space="0" w:color="auto"/>
            </w:tcBorders>
            <w:vAlign w:val="center"/>
          </w:tcPr>
          <w:p w14:paraId="4825FC6E"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не менее 5 дней</w:t>
            </w:r>
          </w:p>
        </w:tc>
      </w:tr>
      <w:tr w:rsidR="00A857E2" w:rsidRPr="00F81557" w14:paraId="3BC6301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3C08D9D"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2</w:t>
            </w:r>
          </w:p>
        </w:tc>
        <w:tc>
          <w:tcPr>
            <w:tcW w:w="1421" w:type="dxa"/>
            <w:tcBorders>
              <w:top w:val="single" w:sz="4" w:space="0" w:color="auto"/>
              <w:left w:val="single" w:sz="4" w:space="0" w:color="auto"/>
              <w:bottom w:val="single" w:sz="4" w:space="0" w:color="auto"/>
              <w:right w:val="single" w:sz="4" w:space="0" w:color="auto"/>
            </w:tcBorders>
            <w:vAlign w:val="center"/>
          </w:tcPr>
          <w:p w14:paraId="0D05814D"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01.13.43.</w:t>
            </w:r>
            <w:r>
              <w:rPr>
                <w:rFonts w:ascii="PT Astra Serif" w:eastAsia="Calibri" w:hAnsi="PT Astra Serif"/>
                <w:sz w:val="22"/>
                <w:szCs w:val="22"/>
                <w:lang w:eastAsia="x-none"/>
              </w:rPr>
              <w:t>11</w:t>
            </w:r>
            <w:r w:rsidRPr="00F81557">
              <w:rPr>
                <w:rFonts w:ascii="PT Astra Serif" w:eastAsia="Calibri" w:hAnsi="PT Astra Serif"/>
                <w:sz w:val="22"/>
                <w:szCs w:val="22"/>
                <w:lang w:eastAsia="x-none"/>
              </w:rPr>
              <w:t>0-00000002</w:t>
            </w:r>
          </w:p>
        </w:tc>
        <w:tc>
          <w:tcPr>
            <w:tcW w:w="3972" w:type="dxa"/>
            <w:tcBorders>
              <w:top w:val="single" w:sz="4" w:space="0" w:color="auto"/>
              <w:left w:val="single" w:sz="4" w:space="0" w:color="auto"/>
              <w:bottom w:val="single" w:sz="4" w:space="0" w:color="auto"/>
              <w:right w:val="single" w:sz="4" w:space="0" w:color="auto"/>
            </w:tcBorders>
            <w:vAlign w:val="center"/>
          </w:tcPr>
          <w:p w14:paraId="273E2278" w14:textId="77777777" w:rsidR="00A857E2" w:rsidRPr="00F81557" w:rsidRDefault="00A857E2" w:rsidP="00420B0F">
            <w:pPr>
              <w:rPr>
                <w:rFonts w:ascii="PT Astra Serif" w:eastAsia="Calibri" w:hAnsi="PT Astra Serif"/>
                <w:sz w:val="22"/>
                <w:szCs w:val="22"/>
                <w:lang w:eastAsia="x-none"/>
              </w:rPr>
            </w:pPr>
            <w:r w:rsidRPr="00F81557">
              <w:rPr>
                <w:rFonts w:ascii="PT Astra Serif" w:eastAsia="Calibri" w:hAnsi="PT Astra Serif"/>
                <w:sz w:val="22"/>
                <w:szCs w:val="22"/>
                <w:lang w:eastAsia="x-none"/>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14:paraId="15BD119D"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1597A79" w14:textId="77777777" w:rsidR="00A857E2" w:rsidRPr="00356170" w:rsidRDefault="00A857E2" w:rsidP="00420B0F">
            <w:pPr>
              <w:ind w:right="-109"/>
              <w:jc w:val="center"/>
              <w:rPr>
                <w:rFonts w:ascii="PT Astra Serif" w:hAnsi="PT Astra Serif"/>
                <w:color w:val="000000"/>
              </w:rPr>
            </w:pPr>
            <w:r w:rsidRPr="00356170">
              <w:rPr>
                <w:rFonts w:ascii="PT Astra Serif" w:hAnsi="PT Astra Serif"/>
                <w:color w:val="000000"/>
              </w:rPr>
              <w:t>1400</w:t>
            </w:r>
          </w:p>
        </w:tc>
        <w:tc>
          <w:tcPr>
            <w:tcW w:w="1560" w:type="dxa"/>
            <w:tcBorders>
              <w:top w:val="single" w:sz="4" w:space="0" w:color="auto"/>
              <w:left w:val="single" w:sz="4" w:space="0" w:color="auto"/>
              <w:bottom w:val="single" w:sz="4" w:space="0" w:color="auto"/>
              <w:right w:val="single" w:sz="4" w:space="0" w:color="auto"/>
            </w:tcBorders>
            <w:vAlign w:val="center"/>
          </w:tcPr>
          <w:p w14:paraId="30BC1D8B"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не менее 5 дней</w:t>
            </w:r>
          </w:p>
        </w:tc>
      </w:tr>
      <w:tr w:rsidR="00A857E2" w:rsidRPr="00F81557" w14:paraId="6C55BBEB"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D2EDC76"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3</w:t>
            </w:r>
          </w:p>
        </w:tc>
        <w:tc>
          <w:tcPr>
            <w:tcW w:w="1421" w:type="dxa"/>
            <w:tcBorders>
              <w:top w:val="single" w:sz="4" w:space="0" w:color="auto"/>
              <w:left w:val="single" w:sz="4" w:space="0" w:color="auto"/>
              <w:bottom w:val="single" w:sz="4" w:space="0" w:color="auto"/>
              <w:right w:val="single" w:sz="4" w:space="0" w:color="auto"/>
            </w:tcBorders>
            <w:vAlign w:val="center"/>
          </w:tcPr>
          <w:p w14:paraId="49CC5E01"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01.13.12.120-00000002</w:t>
            </w:r>
          </w:p>
        </w:tc>
        <w:tc>
          <w:tcPr>
            <w:tcW w:w="3972" w:type="dxa"/>
            <w:tcBorders>
              <w:top w:val="single" w:sz="4" w:space="0" w:color="auto"/>
              <w:left w:val="single" w:sz="4" w:space="0" w:color="auto"/>
              <w:bottom w:val="single" w:sz="4" w:space="0" w:color="auto"/>
              <w:right w:val="single" w:sz="4" w:space="0" w:color="auto"/>
            </w:tcBorders>
            <w:vAlign w:val="center"/>
          </w:tcPr>
          <w:p w14:paraId="403F1C9D" w14:textId="77777777" w:rsidR="00A857E2" w:rsidRPr="00F81557" w:rsidRDefault="00A857E2" w:rsidP="00420B0F">
            <w:pPr>
              <w:rPr>
                <w:rFonts w:ascii="PT Astra Serif" w:eastAsia="Calibri" w:hAnsi="PT Astra Serif"/>
                <w:sz w:val="22"/>
                <w:szCs w:val="22"/>
                <w:lang w:eastAsia="x-none"/>
              </w:rPr>
            </w:pPr>
            <w:r w:rsidRPr="00F81557">
              <w:rPr>
                <w:rFonts w:ascii="PT Astra Serif" w:eastAsia="Calibri" w:hAnsi="PT Astra Serif"/>
                <w:sz w:val="22"/>
                <w:szCs w:val="22"/>
                <w:lang w:eastAsia="x-none"/>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14:paraId="50397B1E"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834FDB2" w14:textId="77777777" w:rsidR="00A857E2" w:rsidRPr="00356170" w:rsidRDefault="00A857E2" w:rsidP="00420B0F">
            <w:pPr>
              <w:ind w:right="-109"/>
              <w:jc w:val="center"/>
              <w:rPr>
                <w:rFonts w:ascii="PT Astra Serif" w:hAnsi="PT Astra Serif"/>
                <w:color w:val="000000"/>
              </w:rPr>
            </w:pPr>
            <w:r w:rsidRPr="00356170">
              <w:rPr>
                <w:rFonts w:ascii="PT Astra Serif" w:hAnsi="PT Astra Serif"/>
                <w:color w:val="000000"/>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33F580AA"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не менее 5 дней</w:t>
            </w:r>
          </w:p>
        </w:tc>
      </w:tr>
      <w:tr w:rsidR="00A857E2" w:rsidRPr="00F81557" w14:paraId="7A44EAC5"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170F1F"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4</w:t>
            </w:r>
          </w:p>
        </w:tc>
        <w:tc>
          <w:tcPr>
            <w:tcW w:w="1421" w:type="dxa"/>
            <w:tcBorders>
              <w:top w:val="single" w:sz="4" w:space="0" w:color="auto"/>
              <w:left w:val="single" w:sz="4" w:space="0" w:color="auto"/>
              <w:bottom w:val="single" w:sz="4" w:space="0" w:color="auto"/>
              <w:right w:val="single" w:sz="4" w:space="0" w:color="auto"/>
            </w:tcBorders>
            <w:vAlign w:val="center"/>
          </w:tcPr>
          <w:p w14:paraId="7FABEFB3"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01.13.51.000-00000002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0217A542" w14:textId="77777777" w:rsidR="00A857E2" w:rsidRPr="00F81557" w:rsidRDefault="00A857E2" w:rsidP="00420B0F">
            <w:pPr>
              <w:rPr>
                <w:rFonts w:ascii="PT Astra Serif" w:eastAsia="Calibri" w:hAnsi="PT Astra Serif"/>
                <w:sz w:val="22"/>
                <w:szCs w:val="22"/>
                <w:lang w:eastAsia="x-none"/>
              </w:rPr>
            </w:pPr>
            <w:r w:rsidRPr="00B22D3F">
              <w:rPr>
                <w:rFonts w:ascii="PT Astra Serif" w:eastAsia="Calibri" w:hAnsi="PT Astra Serif"/>
                <w:sz w:val="22"/>
                <w:szCs w:val="22"/>
                <w:lang w:eastAsia="x-none"/>
              </w:rPr>
              <w:t>Картофель продовольственный Вид: исходный материал. Срок созревания: поздний.</w:t>
            </w:r>
          </w:p>
        </w:tc>
        <w:tc>
          <w:tcPr>
            <w:tcW w:w="1276" w:type="dxa"/>
            <w:tcBorders>
              <w:top w:val="single" w:sz="4" w:space="0" w:color="auto"/>
              <w:left w:val="single" w:sz="4" w:space="0" w:color="auto"/>
              <w:bottom w:val="single" w:sz="4" w:space="0" w:color="auto"/>
              <w:right w:val="single" w:sz="4" w:space="0" w:color="auto"/>
            </w:tcBorders>
            <w:vAlign w:val="center"/>
          </w:tcPr>
          <w:p w14:paraId="602B98EF"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396FF5E" w14:textId="77777777" w:rsidR="00A857E2" w:rsidRPr="00356170" w:rsidRDefault="00A857E2" w:rsidP="00420B0F">
            <w:pPr>
              <w:ind w:right="-109"/>
              <w:jc w:val="center"/>
              <w:rPr>
                <w:rFonts w:ascii="PT Astra Serif" w:hAnsi="PT Astra Serif"/>
                <w:color w:val="000000"/>
              </w:rPr>
            </w:pPr>
            <w:r>
              <w:rPr>
                <w:rFonts w:ascii="PT Astra Serif" w:hAnsi="PT Astra Serif"/>
                <w:color w:val="000000"/>
              </w:rPr>
              <w:t>3</w:t>
            </w:r>
            <w:r w:rsidRPr="00356170">
              <w:rPr>
                <w:rFonts w:ascii="PT Astra Serif" w:hAnsi="PT Astra Serif"/>
                <w:color w:val="000000"/>
              </w:rPr>
              <w:t>600</w:t>
            </w:r>
          </w:p>
        </w:tc>
        <w:tc>
          <w:tcPr>
            <w:tcW w:w="1560" w:type="dxa"/>
            <w:tcBorders>
              <w:top w:val="single" w:sz="4" w:space="0" w:color="auto"/>
              <w:left w:val="single" w:sz="4" w:space="0" w:color="auto"/>
              <w:bottom w:val="single" w:sz="4" w:space="0" w:color="auto"/>
              <w:right w:val="single" w:sz="4" w:space="0" w:color="auto"/>
            </w:tcBorders>
            <w:vAlign w:val="center"/>
          </w:tcPr>
          <w:p w14:paraId="52CF6AE6"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не менее 5 дней</w:t>
            </w:r>
          </w:p>
        </w:tc>
      </w:tr>
      <w:tr w:rsidR="00A857E2" w:rsidRPr="00F81557" w14:paraId="497BD06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40EF7304" w14:textId="77777777" w:rsidR="00A857E2" w:rsidRPr="00F81557" w:rsidRDefault="00A857E2" w:rsidP="00420B0F">
            <w:pPr>
              <w:jc w:val="center"/>
              <w:rPr>
                <w:rFonts w:ascii="PT Astra Serif" w:eastAsia="Calibri" w:hAnsi="PT Astra Serif"/>
                <w:sz w:val="22"/>
                <w:szCs w:val="22"/>
                <w:lang w:eastAsia="x-none"/>
              </w:rPr>
            </w:pPr>
            <w:r>
              <w:rPr>
                <w:rFonts w:ascii="PT Astra Serif" w:eastAsia="Calibri" w:hAnsi="PT Astra Serif"/>
                <w:sz w:val="22"/>
                <w:szCs w:val="22"/>
                <w:lang w:eastAsia="x-none"/>
              </w:rPr>
              <w:t>5</w:t>
            </w:r>
          </w:p>
        </w:tc>
        <w:tc>
          <w:tcPr>
            <w:tcW w:w="1421" w:type="dxa"/>
            <w:tcBorders>
              <w:top w:val="single" w:sz="4" w:space="0" w:color="auto"/>
              <w:left w:val="single" w:sz="4" w:space="0" w:color="auto"/>
              <w:bottom w:val="single" w:sz="4" w:space="0" w:color="auto"/>
              <w:right w:val="single" w:sz="4" w:space="0" w:color="auto"/>
            </w:tcBorders>
            <w:vAlign w:val="center"/>
          </w:tcPr>
          <w:p w14:paraId="3D1C2636"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01.13.49.110-00000003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BF2C393" w14:textId="77777777" w:rsidR="00A857E2" w:rsidRPr="00F81557" w:rsidRDefault="00A857E2" w:rsidP="00420B0F">
            <w:pPr>
              <w:rPr>
                <w:rFonts w:ascii="PT Astra Serif" w:eastAsia="Calibri" w:hAnsi="PT Astra Serif"/>
                <w:sz w:val="22"/>
                <w:szCs w:val="22"/>
                <w:lang w:eastAsia="x-none"/>
              </w:rPr>
            </w:pPr>
            <w:r w:rsidRPr="00F81557">
              <w:rPr>
                <w:rFonts w:ascii="PT Astra Serif" w:eastAsia="Calibri" w:hAnsi="PT Astra Serif"/>
                <w:sz w:val="22"/>
                <w:szCs w:val="22"/>
                <w:lang w:eastAsia="x-none"/>
              </w:rPr>
              <w:t>Свекла</w:t>
            </w:r>
          </w:p>
          <w:p w14:paraId="2B45D610" w14:textId="77777777" w:rsidR="00A857E2" w:rsidRPr="00F81557" w:rsidRDefault="00A857E2" w:rsidP="00420B0F">
            <w:pPr>
              <w:rPr>
                <w:rFonts w:ascii="PT Astra Serif" w:eastAsia="Calibri" w:hAnsi="PT Astra Serif"/>
                <w:sz w:val="22"/>
                <w:szCs w:val="22"/>
                <w:lang w:eastAsia="x-none"/>
              </w:rPr>
            </w:pPr>
            <w:r w:rsidRPr="00F81557">
              <w:rPr>
                <w:rFonts w:ascii="PT Astra Serif" w:eastAsia="Calibri" w:hAnsi="PT Astra Serif"/>
                <w:sz w:val="22"/>
                <w:szCs w:val="22"/>
                <w:lang w:eastAsia="x-none"/>
              </w:rPr>
              <w:t>Товарный сорт, не ниже: первый.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14:paraId="313200CD"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6557BE8" w14:textId="77777777" w:rsidR="00A857E2" w:rsidRPr="00356170" w:rsidRDefault="00A857E2" w:rsidP="00420B0F">
            <w:pPr>
              <w:ind w:right="-109"/>
              <w:jc w:val="center"/>
              <w:rPr>
                <w:rFonts w:ascii="PT Astra Serif" w:hAnsi="PT Astra Serif"/>
                <w:color w:val="000000"/>
              </w:rPr>
            </w:pPr>
            <w:r w:rsidRPr="00356170">
              <w:rPr>
                <w:rFonts w:ascii="PT Astra Serif" w:hAnsi="PT Astra Serif"/>
                <w:color w:val="000000"/>
              </w:rPr>
              <w:t>600</w:t>
            </w:r>
          </w:p>
        </w:tc>
        <w:tc>
          <w:tcPr>
            <w:tcW w:w="1560" w:type="dxa"/>
            <w:tcBorders>
              <w:top w:val="single" w:sz="4" w:space="0" w:color="auto"/>
              <w:left w:val="single" w:sz="4" w:space="0" w:color="auto"/>
              <w:bottom w:val="single" w:sz="4" w:space="0" w:color="auto"/>
              <w:right w:val="single" w:sz="4" w:space="0" w:color="auto"/>
            </w:tcBorders>
            <w:vAlign w:val="center"/>
          </w:tcPr>
          <w:p w14:paraId="787F5F66" w14:textId="77777777" w:rsidR="00A857E2" w:rsidRPr="00F81557" w:rsidRDefault="00A857E2" w:rsidP="00420B0F">
            <w:pPr>
              <w:jc w:val="center"/>
              <w:rPr>
                <w:rFonts w:ascii="PT Astra Serif" w:eastAsia="Calibri" w:hAnsi="PT Astra Serif"/>
                <w:sz w:val="22"/>
                <w:szCs w:val="22"/>
                <w:lang w:eastAsia="x-none"/>
              </w:rPr>
            </w:pPr>
            <w:r w:rsidRPr="00F81557">
              <w:rPr>
                <w:rFonts w:ascii="PT Astra Serif" w:eastAsia="Calibri" w:hAnsi="PT Astra Serif"/>
                <w:sz w:val="22"/>
                <w:szCs w:val="22"/>
                <w:lang w:eastAsia="x-none"/>
              </w:rPr>
              <w:t>не менее 5 дней</w:t>
            </w:r>
          </w:p>
        </w:tc>
      </w:tr>
    </w:tbl>
    <w:p w14:paraId="2DF5EAB0" w14:textId="77777777" w:rsidR="00A857E2" w:rsidRPr="00F81557" w:rsidRDefault="00A857E2" w:rsidP="00A857E2">
      <w:pPr>
        <w:rPr>
          <w:rFonts w:ascii="PT Astra Serif" w:eastAsia="Calibri" w:hAnsi="PT Astra Serif"/>
          <w:b/>
          <w:sz w:val="22"/>
          <w:szCs w:val="22"/>
          <w:lang w:val="x-none" w:eastAsia="x-none"/>
        </w:rPr>
      </w:pPr>
    </w:p>
    <w:p w14:paraId="4E39266C" w14:textId="77777777" w:rsidR="00A857E2" w:rsidRPr="00F81557" w:rsidRDefault="00A857E2" w:rsidP="00A857E2">
      <w:pPr>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A857E2">
      <w:pPr>
        <w:rPr>
          <w:rFonts w:ascii="PT Astra Serif" w:hAnsi="PT Astra Serif"/>
          <w:sz w:val="22"/>
          <w:szCs w:val="22"/>
        </w:rPr>
      </w:pPr>
      <w:r w:rsidRPr="00F81557">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9FB8448" w14:textId="77777777" w:rsidR="00A857E2" w:rsidRPr="00F81557" w:rsidRDefault="00A857E2" w:rsidP="00A857E2">
      <w:pPr>
        <w:numPr>
          <w:ilvl w:val="0"/>
          <w:numId w:val="35"/>
        </w:numPr>
        <w:ind w:left="0" w:firstLine="426"/>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A857E2">
      <w:pPr>
        <w:numPr>
          <w:ilvl w:val="0"/>
          <w:numId w:val="35"/>
        </w:numPr>
        <w:ind w:left="0" w:firstLine="426"/>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A857E2">
      <w:pPr>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A857E2">
      <w:pPr>
        <w:jc w:val="left"/>
        <w:rPr>
          <w:rFonts w:ascii="PT Astra Serif" w:hAnsi="PT Astra Serif"/>
          <w:b/>
          <w:sz w:val="22"/>
          <w:szCs w:val="22"/>
        </w:rPr>
      </w:pPr>
      <w:r w:rsidRPr="00F81557">
        <w:rPr>
          <w:rFonts w:ascii="PT Astra Serif" w:hAnsi="PT Astra Serif"/>
          <w:b/>
          <w:sz w:val="22"/>
          <w:szCs w:val="22"/>
        </w:rPr>
        <w:lastRenderedPageBreak/>
        <w:t>Требования к упаковке товара:</w:t>
      </w:r>
    </w:p>
    <w:p w14:paraId="5459F76E" w14:textId="77777777" w:rsidR="00A857E2" w:rsidRPr="00F81557" w:rsidRDefault="00A857E2" w:rsidP="00A857E2">
      <w:pPr>
        <w:ind w:firstLine="360"/>
        <w:rPr>
          <w:rFonts w:ascii="PT Astra Serif" w:hAnsi="PT Astra Serif"/>
          <w:sz w:val="22"/>
          <w:szCs w:val="22"/>
        </w:rPr>
      </w:pPr>
      <w:r w:rsidRPr="00F81557">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81557">
        <w:rPr>
          <w:rFonts w:ascii="PT Astra Serif" w:hAnsi="PT Astra Serif"/>
          <w:sz w:val="22"/>
          <w:szCs w:val="22"/>
        </w:rPr>
        <w:t>Перефасовка</w:t>
      </w:r>
      <w:proofErr w:type="spellEnd"/>
      <w:r w:rsidRPr="00F81557">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A7625DC" w14:textId="77777777" w:rsidR="00A857E2" w:rsidRPr="00F81557" w:rsidRDefault="00A857E2" w:rsidP="00A857E2">
      <w:pPr>
        <w:rPr>
          <w:rFonts w:ascii="PT Astra Serif" w:hAnsi="PT Astra Serif"/>
          <w:sz w:val="22"/>
          <w:szCs w:val="22"/>
        </w:rPr>
      </w:pPr>
      <w:r w:rsidRPr="00F81557">
        <w:rPr>
          <w:rFonts w:ascii="PT Astra Serif" w:hAnsi="PT Astra Serif"/>
          <w:sz w:val="22"/>
          <w:szCs w:val="22"/>
        </w:rPr>
        <w:t xml:space="preserve">     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19715CE" w14:textId="77777777" w:rsidR="00A857E2" w:rsidRPr="00C80E2B" w:rsidRDefault="00A857E2" w:rsidP="00A857E2">
      <w:pPr>
        <w:tabs>
          <w:tab w:val="left" w:pos="360"/>
        </w:tabs>
        <w:ind w:left="2268"/>
        <w:jc w:val="left"/>
        <w:rPr>
          <w:rFonts w:ascii="PT Astra Serif" w:hAnsi="PT Astra Serif"/>
          <w:b/>
          <w:bCs/>
          <w:sz w:val="22"/>
          <w:szCs w:val="22"/>
        </w:rPr>
      </w:pPr>
    </w:p>
    <w:p w14:paraId="5C2C521B" w14:textId="77777777" w:rsidR="00A857E2" w:rsidRPr="00C80E2B" w:rsidRDefault="00A857E2" w:rsidP="00A857E2">
      <w:pPr>
        <w:ind w:left="142"/>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C80E2B" w14:paraId="01957F81" w14:textId="77777777" w:rsidTr="00420B0F">
        <w:tblPrEx>
          <w:tblCellMar>
            <w:top w:w="0" w:type="dxa"/>
            <w:bottom w:w="0" w:type="dxa"/>
          </w:tblCellMar>
        </w:tblPrEx>
        <w:tc>
          <w:tcPr>
            <w:tcW w:w="5066" w:type="dxa"/>
            <w:tcBorders>
              <w:top w:val="nil"/>
              <w:left w:val="nil"/>
              <w:bottom w:val="nil"/>
              <w:right w:val="nil"/>
            </w:tcBorders>
          </w:tcPr>
          <w:p w14:paraId="2B56C0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Заказчик:</w:t>
            </w:r>
          </w:p>
        </w:tc>
        <w:tc>
          <w:tcPr>
            <w:tcW w:w="5100" w:type="dxa"/>
            <w:tcBorders>
              <w:top w:val="nil"/>
              <w:left w:val="nil"/>
              <w:bottom w:val="nil"/>
              <w:right w:val="nil"/>
            </w:tcBorders>
          </w:tcPr>
          <w:p w14:paraId="3A26E7C0"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Поставщик:</w:t>
            </w:r>
          </w:p>
        </w:tc>
      </w:tr>
      <w:tr w:rsidR="00A857E2" w:rsidRPr="00C80E2B" w14:paraId="3D2CC1EB" w14:textId="77777777" w:rsidTr="00420B0F">
        <w:tblPrEx>
          <w:tblCellMar>
            <w:top w:w="0" w:type="dxa"/>
            <w:bottom w:w="0" w:type="dxa"/>
          </w:tblCellMar>
        </w:tblPrEx>
        <w:tc>
          <w:tcPr>
            <w:tcW w:w="5066" w:type="dxa"/>
            <w:tcBorders>
              <w:top w:val="nil"/>
              <w:left w:val="nil"/>
              <w:bottom w:val="nil"/>
              <w:right w:val="nil"/>
            </w:tcBorders>
          </w:tcPr>
          <w:p w14:paraId="5F4927AA"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1483A09E"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c>
          <w:tcPr>
            <w:tcW w:w="5100" w:type="dxa"/>
            <w:tcBorders>
              <w:top w:val="nil"/>
              <w:left w:val="nil"/>
              <w:bottom w:val="nil"/>
              <w:right w:val="nil"/>
            </w:tcBorders>
          </w:tcPr>
          <w:p w14:paraId="18B59602"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09487E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r>
    </w:tbl>
    <w:p w14:paraId="79181927" w14:textId="77777777" w:rsidR="00A857E2" w:rsidRPr="00C80E2B" w:rsidRDefault="00A857E2" w:rsidP="00A857E2">
      <w:pPr>
        <w:rPr>
          <w:rFonts w:ascii="PT Astra Serif" w:hAnsi="PT Astra Serif"/>
          <w:sz w:val="22"/>
          <w:szCs w:val="22"/>
        </w:rPr>
      </w:pPr>
    </w:p>
    <w:p w14:paraId="52B484D5"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4FCB" w14:textId="77777777" w:rsidR="00A31134" w:rsidRDefault="00A31134">
      <w:r>
        <w:separator/>
      </w:r>
    </w:p>
  </w:endnote>
  <w:endnote w:type="continuationSeparator" w:id="0">
    <w:p w14:paraId="701DE29C" w14:textId="77777777" w:rsidR="00A31134" w:rsidRDefault="00A3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6AE9" w14:textId="77777777" w:rsidR="00A857E2" w:rsidRDefault="00A857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06DF" w14:textId="77777777" w:rsidR="00A31134" w:rsidRDefault="00A31134">
      <w:r>
        <w:separator/>
      </w:r>
    </w:p>
  </w:footnote>
  <w:footnote w:type="continuationSeparator" w:id="0">
    <w:p w14:paraId="56B00D34" w14:textId="77777777" w:rsidR="00A31134" w:rsidRDefault="00A31134">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proofErr w:type="gramStart"/>
      <w:r>
        <w:rPr>
          <w:sz w:val="14"/>
        </w:rPr>
        <w:t>договора</w:t>
      </w:r>
      <w:r w:rsidRPr="00397579">
        <w:rPr>
          <w:sz w:val="14"/>
        </w:rPr>
        <w:t>)  (</w:t>
      </w:r>
      <w:proofErr w:type="gramEnd"/>
      <w:r w:rsidRPr="00397579">
        <w:rPr>
          <w:sz w:val="14"/>
        </w:rPr>
        <w:t>этапа) не превышает 3 млн. рублей;</w:t>
      </w:r>
    </w:p>
    <w:p w14:paraId="1781298D"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A857E2" w:rsidRPr="00397579" w:rsidRDefault="00A857E2" w:rsidP="00A857E2">
      <w:pPr>
        <w:pStyle w:val="af1"/>
        <w:rPr>
          <w:sz w:val="14"/>
        </w:rPr>
      </w:pPr>
      <w:r w:rsidRPr="00397579">
        <w:rPr>
          <w:sz w:val="14"/>
        </w:rPr>
        <w:t>0,5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A857E2" w:rsidRPr="00397579" w:rsidRDefault="00A857E2" w:rsidP="00A857E2">
      <w:pPr>
        <w:pStyle w:val="af1"/>
        <w:rPr>
          <w:sz w:val="14"/>
        </w:rPr>
      </w:pPr>
      <w:r w:rsidRPr="00397579">
        <w:rPr>
          <w:sz w:val="14"/>
        </w:rPr>
        <w:t>0,4 процента цены контракта (</w:t>
      </w:r>
      <w:proofErr w:type="gramStart"/>
      <w:r>
        <w:rPr>
          <w:sz w:val="14"/>
        </w:rPr>
        <w:t>договора</w:t>
      </w:r>
      <w:r w:rsidRPr="00397579">
        <w:rPr>
          <w:sz w:val="14"/>
        </w:rPr>
        <w:t>)  (</w:t>
      </w:r>
      <w:proofErr w:type="gramEnd"/>
      <w:r w:rsidRPr="00397579">
        <w:rPr>
          <w:sz w:val="14"/>
        </w:rPr>
        <w:t>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A857E2" w:rsidRPr="00397579" w:rsidRDefault="00A857E2"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proofErr w:type="gramStart"/>
      <w:r>
        <w:rPr>
          <w:sz w:val="14"/>
        </w:rPr>
        <w:t xml:space="preserve">Договора </w:t>
      </w:r>
      <w:r w:rsidRPr="00397579">
        <w:rPr>
          <w:sz w:val="14"/>
        </w:rPr>
        <w:t xml:space="preserve"> (</w:t>
      </w:r>
      <w:proofErr w:type="gramEnd"/>
      <w:r w:rsidRPr="00397579">
        <w:rPr>
          <w:sz w:val="14"/>
        </w:rPr>
        <w:t>этапа) составляет от 1 млрд. рублей до 2 млрд. рублей (включительно);</w:t>
      </w:r>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Договора</w:t>
      </w:r>
      <w:proofErr w:type="gramStart"/>
      <w:r>
        <w:rPr>
          <w:sz w:val="14"/>
        </w:rPr>
        <w:t xml:space="preserve"> </w:t>
      </w:r>
      <w:r w:rsidRPr="00397579">
        <w:rPr>
          <w:sz w:val="14"/>
        </w:rPr>
        <w:t xml:space="preserve">  (</w:t>
      </w:r>
      <w:proofErr w:type="gramEnd"/>
      <w:r w:rsidRPr="00397579">
        <w:rPr>
          <w:sz w:val="14"/>
        </w:rPr>
        <w:t xml:space="preserve">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A857E2" w:rsidRPr="00397579" w:rsidRDefault="00A857E2" w:rsidP="00A857E2">
      <w:pPr>
        <w:pStyle w:val="af1"/>
        <w:rPr>
          <w:sz w:val="14"/>
        </w:rPr>
      </w:pPr>
      <w:r w:rsidRPr="00397579">
        <w:rPr>
          <w:sz w:val="14"/>
        </w:rPr>
        <w:t>0,1 процента цены контракта (</w:t>
      </w:r>
      <w:proofErr w:type="gramStart"/>
      <w:r>
        <w:rPr>
          <w:sz w:val="14"/>
        </w:rPr>
        <w:t>договора</w:t>
      </w:r>
      <w:r w:rsidRPr="00397579">
        <w:rPr>
          <w:sz w:val="14"/>
        </w:rPr>
        <w:t>)  (</w:t>
      </w:r>
      <w:proofErr w:type="gramEnd"/>
      <w:r w:rsidRPr="00397579">
        <w:rPr>
          <w:sz w:val="14"/>
        </w:rPr>
        <w:t>этапа) в случае, если контракта (</w:t>
      </w:r>
      <w:r>
        <w:rPr>
          <w:sz w:val="14"/>
        </w:rPr>
        <w:t>договора</w:t>
      </w:r>
      <w:r w:rsidRPr="00397579">
        <w:rPr>
          <w:sz w:val="14"/>
        </w:rPr>
        <w:t>)  (этапа) превышает 10 млрд. рублей.</w:t>
      </w:r>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A857E2" w:rsidRPr="00397579" w:rsidRDefault="00A857E2"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A857E2" w:rsidRPr="00397579" w:rsidRDefault="00A857E2" w:rsidP="00A857E2">
      <w:pPr>
        <w:pStyle w:val="af1"/>
        <w:rPr>
          <w:sz w:val="14"/>
        </w:rPr>
      </w:pPr>
      <w:r w:rsidRPr="00397579">
        <w:rPr>
          <w:sz w:val="14"/>
        </w:rPr>
        <w:t>б) в случае если цена контракта (</w:t>
      </w:r>
      <w:proofErr w:type="gramStart"/>
      <w:r>
        <w:rPr>
          <w:sz w:val="14"/>
        </w:rPr>
        <w:t>договора</w:t>
      </w:r>
      <w:r w:rsidRPr="00397579">
        <w:rPr>
          <w:sz w:val="14"/>
        </w:rPr>
        <w:t>)  превышает</w:t>
      </w:r>
      <w:proofErr w:type="gramEnd"/>
      <w:r w:rsidRPr="00397579">
        <w:rPr>
          <w:sz w:val="14"/>
        </w:rPr>
        <w:t xml:space="preserve">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не</w:t>
      </w:r>
      <w:proofErr w:type="gramEnd"/>
      <w:r w:rsidRPr="00397579">
        <w:rPr>
          <w:sz w:val="14"/>
        </w:rPr>
        <w:t xml:space="preserve">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proofErr w:type="gramStart"/>
      <w:r>
        <w:rPr>
          <w:sz w:val="14"/>
        </w:rPr>
        <w:t>договора</w:t>
      </w:r>
      <w:r w:rsidRPr="00397579">
        <w:rPr>
          <w:sz w:val="14"/>
        </w:rPr>
        <w:t>)  составляет</w:t>
      </w:r>
      <w:proofErr w:type="gramEnd"/>
      <w:r w:rsidRPr="00397579">
        <w:rPr>
          <w:sz w:val="14"/>
        </w:rPr>
        <w:t xml:space="preserve">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контракта (</w:t>
      </w:r>
      <w:proofErr w:type="gramStart"/>
      <w:r>
        <w:rPr>
          <w:sz w:val="14"/>
        </w:rPr>
        <w:t xml:space="preserve">договора) </w:t>
      </w:r>
      <w:r w:rsidRPr="00DD5E0E">
        <w:rPr>
          <w:sz w:val="14"/>
        </w:rPr>
        <w:t xml:space="preserve"> не</w:t>
      </w:r>
      <w:proofErr w:type="gramEnd"/>
      <w:r w:rsidRPr="00DD5E0E">
        <w:rPr>
          <w:sz w:val="14"/>
        </w:rPr>
        <w:t xml:space="preserve">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w:t>
      </w:r>
      <w:proofErr w:type="gramStart"/>
      <w:r w:rsidRPr="0003168C">
        <w:rPr>
          <w:sz w:val="14"/>
          <w:szCs w:val="14"/>
        </w:rPr>
        <w:t>договора)  составляет</w:t>
      </w:r>
      <w:proofErr w:type="gramEnd"/>
      <w:r w:rsidRPr="0003168C">
        <w:rPr>
          <w:sz w:val="14"/>
          <w:szCs w:val="14"/>
        </w:rPr>
        <w:t xml:space="preserve">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7E2"/>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0900200/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3FB-091C-47B7-BA5D-1FCCF01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7734</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4</cp:revision>
  <cp:lastPrinted>2024-05-06T04:45:00Z</cp:lastPrinted>
  <dcterms:created xsi:type="dcterms:W3CDTF">2024-05-07T10:01:00Z</dcterms:created>
  <dcterms:modified xsi:type="dcterms:W3CDTF">2024-05-07T12:34:00Z</dcterms:modified>
</cp:coreProperties>
</file>